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49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jc w:val="center"/>
        <w:rPr>
          <w:rFonts w:eastAsia="方正小标宋简体"/>
          <w:spacing w:val="20"/>
          <w:kern w:val="0"/>
          <w:sz w:val="44"/>
          <w:szCs w:val="44"/>
        </w:rPr>
      </w:pPr>
      <w:r>
        <w:rPr>
          <w:rFonts w:hint="eastAsia" w:eastAsia="方正小标宋简体" w:cs="方正小标宋简体"/>
          <w:spacing w:val="20"/>
          <w:kern w:val="0"/>
          <w:sz w:val="44"/>
          <w:szCs w:val="44"/>
        </w:rPr>
        <w:t>信用修复承诺书</w:t>
      </w:r>
    </w:p>
    <w:p>
      <w:pPr>
        <w:spacing w:line="490" w:lineRule="exact"/>
        <w:rPr>
          <w:rFonts w:eastAsia="仿宋_GB2312"/>
          <w:sz w:val="30"/>
          <w:szCs w:val="30"/>
        </w:rPr>
      </w:pPr>
    </w:p>
    <w:p>
      <w:pPr>
        <w:spacing w:line="4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u w:val="single"/>
        </w:rPr>
        <w:t xml:space="preserve">                   </w:t>
      </w:r>
      <w:r>
        <w:rPr>
          <w:rFonts w:eastAsia="黑体"/>
          <w:sz w:val="32"/>
          <w:szCs w:val="32"/>
        </w:rPr>
        <w:t>:</w:t>
      </w:r>
    </w:p>
    <w:p>
      <w:pPr>
        <w:spacing w:line="460" w:lineRule="exact"/>
        <w:ind w:firstLine="616" w:firstLineChars="200"/>
        <w:rPr>
          <w:rFonts w:eastAsia="黑体"/>
          <w:sz w:val="32"/>
          <w:szCs w:val="32"/>
          <w:u w:val="single"/>
        </w:rPr>
      </w:pPr>
      <w:r>
        <w:rPr>
          <w:rFonts w:hint="eastAsia" w:eastAsia="仿宋_GB2312" w:cs="仿宋_GB2312"/>
          <w:spacing w:val="-6"/>
          <w:sz w:val="32"/>
          <w:szCs w:val="32"/>
        </w:rPr>
        <w:t>我单位（本人）</w:t>
      </w:r>
      <w:r>
        <w:rPr>
          <w:rFonts w:hint="eastAsia" w:eastAsia="黑体"/>
          <w:sz w:val="32"/>
          <w:szCs w:val="32"/>
          <w:u w:val="single"/>
        </w:rPr>
        <w:t xml:space="preserve">           </w:t>
      </w:r>
      <w:r>
        <w:rPr>
          <w:rFonts w:hint="eastAsia" w:eastAsia="仿宋_GB2312" w:cs="仿宋_GB2312"/>
          <w:spacing w:val="-6"/>
          <w:sz w:val="32"/>
          <w:szCs w:val="32"/>
        </w:rPr>
        <w:t>，统一社会信用代码（身份证</w:t>
      </w:r>
      <w:r>
        <w:rPr>
          <w:rFonts w:hint="eastAsia" w:ascii="仿宋_GB2312" w:eastAsia="仿宋_GB2312"/>
          <w:sz w:val="32"/>
          <w:szCs w:val="32"/>
        </w:rPr>
        <w:t>号码）为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日因</w:t>
      </w:r>
      <w:r>
        <w:rPr>
          <w:rFonts w:eastAsia="黑体"/>
          <w:sz w:val="32"/>
          <w:szCs w:val="32"/>
          <w:u w:val="single"/>
        </w:rPr>
        <w:t xml:space="preserve">                              </w:t>
      </w:r>
      <w:r>
        <w:rPr>
          <w:rFonts w:hint="eastAsia" w:eastAsia="仿宋_GB2312" w:cs="仿宋_GB2312"/>
          <w:spacing w:val="-6"/>
          <w:sz w:val="32"/>
          <w:szCs w:val="32"/>
        </w:rPr>
        <w:t>行为被处罚，相关文书文号为</w:t>
      </w:r>
      <w:r>
        <w:rPr>
          <w:rFonts w:hint="eastAsia" w:eastAsia="黑体"/>
          <w:sz w:val="32"/>
          <w:szCs w:val="32"/>
          <w:u w:val="single"/>
        </w:rPr>
        <w:t xml:space="preserve">            </w:t>
      </w:r>
      <w:r>
        <w:rPr>
          <w:rFonts w:hint="eastAsia" w:eastAsia="仿宋_GB2312" w:cs="仿宋_GB2312"/>
          <w:spacing w:val="-6"/>
          <w:sz w:val="32"/>
          <w:szCs w:val="32"/>
        </w:rPr>
        <w:t>。我单位（本人）在失信行为发生后，认真学习相关法律法规，积极了解社会信用体系建设政策文件，主动修正和整改失信行为，并已依法依规及时、全面地履行了法定责任和义务，基本消除了社会不良影响。现提请对该条不良信息进行信用修复。</w:t>
      </w:r>
    </w:p>
    <w:p>
      <w:pPr>
        <w:spacing w:line="46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我单位（本人）郑重承诺：</w:t>
      </w:r>
    </w:p>
    <w:p>
      <w:pPr>
        <w:spacing w:line="46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一、所提供资料均合法、真实、准确和有效；</w:t>
      </w:r>
    </w:p>
    <w:p>
      <w:pPr>
        <w:spacing w:line="46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二、已按照有关规定及有关文书要求，及时、全面地履行了法定责任和义务，基本消除了社会不良影响；</w:t>
      </w:r>
    </w:p>
    <w:p>
      <w:pPr>
        <w:spacing w:line="46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三、将严格遵守国家法律、法规、规章和政策规定，诚实守信，加强自律，防止违法失信行为再次发生；</w:t>
      </w:r>
    </w:p>
    <w:p>
      <w:pPr>
        <w:spacing w:line="46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四、自觉接受政府、行业组织、社会公众、新闻舆论的监督，积极履行社会责任；</w:t>
      </w:r>
    </w:p>
    <w:p>
      <w:pPr>
        <w:spacing w:line="46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五、若未遵守本承诺内容，将依照有关法律、法规规章和政策规定接受处罚，并依法承担相应责任。</w:t>
      </w:r>
    </w:p>
    <w:p>
      <w:pPr>
        <w:spacing w:line="460" w:lineRule="exact"/>
        <w:ind w:firstLine="616" w:firstLineChars="200"/>
        <w:rPr>
          <w:rFonts w:eastAsia="仿宋_GB2312"/>
          <w:spacing w:val="-6"/>
          <w:sz w:val="32"/>
          <w:szCs w:val="32"/>
        </w:rPr>
      </w:pPr>
      <w:r>
        <w:rPr>
          <w:rFonts w:hint="eastAsia" w:eastAsia="仿宋_GB2312" w:cs="仿宋_GB2312"/>
          <w:spacing w:val="-6"/>
          <w:sz w:val="32"/>
          <w:szCs w:val="32"/>
        </w:rPr>
        <w:t>六、本《信用修复承诺书》同意向社会公开。</w:t>
      </w:r>
    </w:p>
    <w:p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90" w:lineRule="exact"/>
        <w:ind w:firstLine="4160" w:firstLineChars="13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承诺人签字（盖章）：</w:t>
      </w:r>
    </w:p>
    <w:p>
      <w:pPr>
        <w:spacing w:line="490" w:lineRule="exact"/>
        <w:ind w:firstLine="4160" w:firstLineChars="1300"/>
        <w:rPr>
          <w:rFonts w:eastAsia="仿宋_GB2312"/>
          <w:sz w:val="32"/>
          <w:szCs w:val="32"/>
        </w:rPr>
      </w:pPr>
    </w:p>
    <w:p>
      <w:pPr>
        <w:spacing w:line="49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年   </w:t>
      </w:r>
      <w:r>
        <w:rPr>
          <w:rFonts w:eastAsia="仿宋_GB2312" w:cs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 xml:space="preserve">月   </w:t>
      </w:r>
      <w:r>
        <w:rPr>
          <w:rFonts w:eastAsia="仿宋_GB2312" w:cs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2DB7"/>
    <w:rsid w:val="03800FC9"/>
    <w:rsid w:val="12A26ED5"/>
    <w:rsid w:val="41982DB7"/>
    <w:rsid w:val="543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2020-05-13T02:16:00Z</dcterms:created>
  <dc:creator>拏云</dc:creator>
  <cp:lastModifiedBy>Administrator</cp:lastModifiedBy>
  <dcterms:modified xsi:type="dcterms:W3CDTF">2020-09-22T15:45:26Z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