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E5CB3">
      <w:pPr>
        <w:spacing w:line="560" w:lineRule="exact"/>
        <w:jc w:val="center"/>
        <w:rPr>
          <w:rFonts w:eastAsia="黑体"/>
          <w:sz w:val="32"/>
          <w:szCs w:val="32"/>
        </w:rPr>
      </w:pPr>
      <w:r>
        <w:rPr>
          <w:rFonts w:hint="eastAsia" w:ascii="仿宋_GB2312" w:hAnsi="仿宋_GB2312" w:eastAsia="仿宋_GB2312" w:cs="仿宋_GB2312"/>
          <w:b/>
          <w:bCs/>
          <w:spacing w:val="-6"/>
          <w:sz w:val="44"/>
          <w:szCs w:val="44"/>
          <w:lang w:eastAsia="zh-CN"/>
        </w:rPr>
        <w:t>江永县城市管理和综合执法局污水提质增效、路灯亮化及零星市政维修工程</w:t>
      </w:r>
      <w:r>
        <w:rPr>
          <w:rFonts w:hint="eastAsia" w:ascii="仿宋_GB2312" w:hAnsi="仿宋_GB2312" w:eastAsia="仿宋_GB2312" w:cs="仿宋_GB2312"/>
          <w:b/>
          <w:bCs/>
          <w:spacing w:val="-6"/>
          <w:sz w:val="44"/>
          <w:szCs w:val="44"/>
        </w:rPr>
        <w:t>专项</w:t>
      </w:r>
      <w:r>
        <w:rPr>
          <w:rFonts w:hint="eastAsia" w:ascii="仿宋_GB2312" w:hAnsi="仿宋_GB2312" w:eastAsia="仿宋_GB2312" w:cs="仿宋_GB2312"/>
          <w:b/>
          <w:bCs/>
          <w:spacing w:val="-6"/>
          <w:sz w:val="44"/>
          <w:szCs w:val="44"/>
          <w:lang w:eastAsia="zh-CN"/>
        </w:rPr>
        <w:t>资金</w:t>
      </w:r>
      <w:r>
        <w:rPr>
          <w:rFonts w:hint="eastAsia" w:ascii="仿宋_GB2312" w:hAnsi="仿宋_GB2312" w:eastAsia="仿宋_GB2312" w:cs="仿宋_GB2312"/>
          <w:b/>
          <w:bCs/>
          <w:spacing w:val="-6"/>
          <w:sz w:val="44"/>
          <w:szCs w:val="44"/>
        </w:rPr>
        <w:t>202</w:t>
      </w:r>
      <w:r>
        <w:rPr>
          <w:rFonts w:hint="eastAsia" w:ascii="仿宋_GB2312" w:hAnsi="仿宋_GB2312" w:eastAsia="仿宋_GB2312" w:cs="仿宋_GB2312"/>
          <w:b/>
          <w:bCs/>
          <w:spacing w:val="-6"/>
          <w:sz w:val="44"/>
          <w:szCs w:val="44"/>
          <w:lang w:val="en-US" w:eastAsia="zh-CN"/>
        </w:rPr>
        <w:t>4</w:t>
      </w:r>
      <w:r>
        <w:rPr>
          <w:rFonts w:hint="eastAsia" w:ascii="仿宋_GB2312" w:hAnsi="仿宋_GB2312" w:eastAsia="仿宋_GB2312" w:cs="仿宋_GB2312"/>
          <w:b/>
          <w:bCs/>
          <w:spacing w:val="-6"/>
          <w:sz w:val="44"/>
          <w:szCs w:val="44"/>
        </w:rPr>
        <w:t>年度绩效自评报告</w:t>
      </w:r>
    </w:p>
    <w:p w14:paraId="5D927C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p>
    <w:p w14:paraId="5C4EC3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根据《江永县预算支出绩效评价管理办法》（江永财发〔2024〕3号）文件精神，结合我单位的实际情况，我单位及时开展了财政资金自评工作，现将本单位专项资金自评情况汇总如下：</w:t>
      </w:r>
    </w:p>
    <w:p w14:paraId="688FC65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一、</w:t>
      </w:r>
      <w:r>
        <w:rPr>
          <w:rFonts w:hint="eastAsia" w:ascii="宋体" w:hAnsi="宋体" w:cs="宋体"/>
          <w:b/>
          <w:bCs w:val="0"/>
          <w:sz w:val="32"/>
          <w:szCs w:val="32"/>
          <w:lang w:eastAsia="zh-CN"/>
        </w:rPr>
        <w:t>专项</w:t>
      </w:r>
      <w:r>
        <w:rPr>
          <w:rFonts w:hint="eastAsia" w:ascii="宋体" w:hAnsi="宋体" w:eastAsia="宋体" w:cs="宋体"/>
          <w:b/>
          <w:bCs w:val="0"/>
          <w:sz w:val="32"/>
          <w:szCs w:val="32"/>
          <w:lang w:eastAsia="zh-CN"/>
        </w:rPr>
        <w:t>概况</w:t>
      </w:r>
    </w:p>
    <w:p w14:paraId="55F284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（一）项目单位基本情况</w:t>
      </w:r>
    </w:p>
    <w:p w14:paraId="00EFFF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江永县城市管理和综合执法局为正科级全额拨款事业单位，江永县城市管理和综合执法局主要履行管理城市道路、燃气热力、</w:t>
      </w:r>
      <w:r>
        <w:rPr>
          <w:rFonts w:hint="eastAsia" w:eastAsia="仿宋_GB2312"/>
          <w:sz w:val="32"/>
          <w:szCs w:val="32"/>
          <w:lang w:eastAsia="zh-CN"/>
        </w:rPr>
        <w:t>污水处理、</w:t>
      </w:r>
      <w:r>
        <w:rPr>
          <w:rFonts w:hint="eastAsia" w:eastAsia="仿宋_GB2312"/>
          <w:sz w:val="32"/>
          <w:szCs w:val="32"/>
        </w:rPr>
        <w:t>园林和城市规划区的绿化、市容和环境卫生、城市市容环境治理和城市监察工作、城市规划区位户外广告设置、公用设施广告设置的审批和管理。</w:t>
      </w:r>
    </w:p>
    <w:p w14:paraId="20EB3A3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（二）项目基本情况</w:t>
      </w:r>
    </w:p>
    <w:p w14:paraId="4A3559BE">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eastAsia="仿宋_GB2312"/>
          <w:spacing w:val="-6"/>
          <w:sz w:val="32"/>
          <w:szCs w:val="32"/>
          <w:lang w:val="en-US" w:eastAsia="zh-CN"/>
        </w:rPr>
      </w:pPr>
      <w:r>
        <w:rPr>
          <w:rFonts w:hint="eastAsia" w:eastAsia="仿宋_GB2312"/>
          <w:spacing w:val="-6"/>
          <w:sz w:val="32"/>
          <w:szCs w:val="32"/>
          <w:lang w:val="en-US" w:eastAsia="zh-CN"/>
        </w:rPr>
        <w:t>2024年我单位污水提质增效、路灯亮化及零星市政维修工程</w:t>
      </w:r>
      <w:r>
        <w:rPr>
          <w:rFonts w:hint="eastAsia" w:eastAsia="仿宋_GB2312"/>
          <w:sz w:val="32"/>
          <w:szCs w:val="32"/>
          <w:lang w:val="en-US" w:eastAsia="zh-CN"/>
        </w:rPr>
        <w:t>专项</w:t>
      </w:r>
      <w:r>
        <w:rPr>
          <w:rFonts w:hint="eastAsia" w:ascii="仿宋_GB2312" w:hAnsi="仿宋_GB2312" w:eastAsia="仿宋_GB2312" w:cs="仿宋_GB2312"/>
          <w:bCs/>
          <w:sz w:val="32"/>
          <w:szCs w:val="32"/>
        </w:rPr>
        <w:t>资金</w:t>
      </w:r>
      <w:r>
        <w:rPr>
          <w:rFonts w:hint="eastAsia" w:eastAsia="仿宋_GB2312"/>
          <w:spacing w:val="-6"/>
          <w:sz w:val="32"/>
          <w:szCs w:val="32"/>
          <w:lang w:val="en-US" w:eastAsia="zh-CN"/>
        </w:rPr>
        <w:t>2763.04万元，该项目是为了确保江永县城区市容市貌环境干净整洁，让居民可以更舒适的生活。资金主要用于支付污水提质增效、路灯亮化及零星市政维修工程款。其中路灯亮化工程共支付269.15万元，零星市政维修工程共支付607.34万元，污水提质增效工程共支付1886.55万元。</w:t>
      </w:r>
    </w:p>
    <w:p w14:paraId="7807A69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二、项目资金使用及管理情况</w:t>
      </w:r>
    </w:p>
    <w:p w14:paraId="77D349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eastAsia="zh-CN"/>
        </w:rPr>
        <w:t>来源</w:t>
      </w:r>
      <w:r>
        <w:rPr>
          <w:rFonts w:hint="eastAsia" w:ascii="仿宋_GB2312" w:hAnsi="仿宋_GB2312" w:eastAsia="仿宋_GB2312" w:cs="仿宋_GB2312"/>
          <w:bCs/>
          <w:sz w:val="32"/>
          <w:szCs w:val="32"/>
        </w:rPr>
        <w:t>情况</w:t>
      </w:r>
    </w:p>
    <w:p w14:paraId="3D9AA3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我单位</w:t>
      </w:r>
      <w:r>
        <w:rPr>
          <w:rFonts w:hint="eastAsia" w:eastAsia="仿宋_GB2312"/>
          <w:sz w:val="32"/>
          <w:szCs w:val="32"/>
          <w:lang w:val="en-US" w:eastAsia="zh-CN"/>
        </w:rPr>
        <w:t>污水提质增效、路灯亮化及零星市政维修工程专项</w:t>
      </w:r>
      <w:r>
        <w:rPr>
          <w:rFonts w:hint="eastAsia" w:ascii="仿宋_GB2312" w:hAnsi="仿宋_GB2312" w:eastAsia="仿宋_GB2312" w:cs="仿宋_GB2312"/>
          <w:bCs/>
          <w:sz w:val="32"/>
          <w:szCs w:val="32"/>
        </w:rPr>
        <w:t>资金</w:t>
      </w:r>
      <w:r>
        <w:rPr>
          <w:rFonts w:hint="eastAsia" w:eastAsia="仿宋_GB2312"/>
          <w:spacing w:val="-6"/>
          <w:sz w:val="32"/>
          <w:szCs w:val="32"/>
          <w:lang w:val="en-US" w:eastAsia="zh-CN"/>
        </w:rPr>
        <w:t>2763.04万元</w:t>
      </w:r>
      <w:r>
        <w:rPr>
          <w:rFonts w:hint="eastAsia" w:ascii="仿宋_GB2312" w:hAnsi="仿宋_GB2312" w:eastAsia="仿宋_GB2312" w:cs="仿宋_GB2312"/>
          <w:bCs/>
          <w:sz w:val="32"/>
          <w:szCs w:val="32"/>
          <w:lang w:val="en-US" w:eastAsia="zh-CN"/>
        </w:rPr>
        <w:t>的来源均为财政拨款。</w:t>
      </w:r>
    </w:p>
    <w:p w14:paraId="157C493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专项资金安排落实及到位情况</w:t>
      </w:r>
    </w:p>
    <w:p w14:paraId="4BB118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eastAsia="仿宋_GB2312"/>
          <w:sz w:val="32"/>
          <w:szCs w:val="32"/>
          <w:lang w:val="en-US" w:eastAsia="zh-CN"/>
        </w:rPr>
        <w:t>我单位污水提质增效、路灯亮化及零星市政维修工程专项</w:t>
      </w:r>
      <w:r>
        <w:rPr>
          <w:rFonts w:hint="eastAsia" w:ascii="仿宋_GB2312" w:hAnsi="仿宋_GB2312" w:eastAsia="仿宋_GB2312" w:cs="仿宋_GB2312"/>
          <w:bCs/>
          <w:sz w:val="32"/>
          <w:szCs w:val="32"/>
        </w:rPr>
        <w:t>资金</w:t>
      </w:r>
      <w:r>
        <w:rPr>
          <w:rFonts w:hint="eastAsia" w:ascii="仿宋_GB2312" w:hAnsi="仿宋_GB2312" w:eastAsia="仿宋_GB2312" w:cs="仿宋_GB2312"/>
          <w:bCs/>
          <w:sz w:val="32"/>
          <w:szCs w:val="32"/>
          <w:lang w:eastAsia="zh-CN"/>
        </w:rPr>
        <w:t>于年内已拨付到位。</w:t>
      </w:r>
    </w:p>
    <w:p w14:paraId="71FBD0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专项资金实际使用情况</w:t>
      </w:r>
    </w:p>
    <w:p w14:paraId="1C0330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2024年我单位污水提质增效、路灯亮化及零星市政维修工程专项</w:t>
      </w:r>
      <w:r>
        <w:rPr>
          <w:rFonts w:hint="eastAsia" w:ascii="仿宋_GB2312" w:hAnsi="仿宋_GB2312" w:eastAsia="仿宋_GB2312" w:cs="仿宋_GB2312"/>
          <w:bCs/>
          <w:sz w:val="32"/>
          <w:szCs w:val="32"/>
        </w:rPr>
        <w:t>资金</w:t>
      </w:r>
      <w:r>
        <w:rPr>
          <w:rFonts w:hint="eastAsia" w:eastAsia="仿宋_GB2312"/>
          <w:spacing w:val="-6"/>
          <w:sz w:val="32"/>
          <w:szCs w:val="32"/>
          <w:lang w:val="en-US" w:eastAsia="zh-CN"/>
        </w:rPr>
        <w:t>2763.04万元</w:t>
      </w:r>
      <w:r>
        <w:rPr>
          <w:rFonts w:hint="eastAsia" w:eastAsia="仿宋_GB2312"/>
          <w:sz w:val="32"/>
          <w:szCs w:val="32"/>
          <w:lang w:val="en-US" w:eastAsia="zh-CN"/>
        </w:rPr>
        <w:t>。</w:t>
      </w:r>
    </w:p>
    <w:p w14:paraId="496D1F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专项资金管理情况</w:t>
      </w:r>
    </w:p>
    <w:p w14:paraId="3D85F1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各项目均按照年初计划进行，绩效总目标和阶段性目标均按计划完成，专项资金的使用均严格按照财务管理制度执行，无违规违纪现象发生，确保专项资金专款专用。</w:t>
      </w:r>
    </w:p>
    <w:p w14:paraId="4DA86A9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三、</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组织实施情况</w:t>
      </w:r>
    </w:p>
    <w:p w14:paraId="5A72C9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（一）专项组织情况分析</w:t>
      </w:r>
    </w:p>
    <w:p w14:paraId="367501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我单位严格按照财政部门的部署要求和相关会计制度进行会计核算、财务处理，做到财务处理及时、会计核算规范。对专项资金来格把关，杜绝了弄虚作假、截留、挤占、挪用专项资金的情况发生。</w:t>
      </w:r>
    </w:p>
    <w:p w14:paraId="23C295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我单位专项资金的支出均按照专项工作进度需要，申请拨付专项经费，各专项从202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年年初计划实施，于年底前完成年度绩效目标。</w:t>
      </w:r>
    </w:p>
    <w:p w14:paraId="69814F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（二）专项管理情况分析</w:t>
      </w:r>
    </w:p>
    <w:p w14:paraId="540699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制订专项资金管理制度，严格把关，通过实时监管，确保专项资金的合理使用，设置专项目标绩效评估体系，提高专项资金的使用率，促进各项工作的稳步推进。全年的各专项项目均按年初计划实施，并于年底完成了年度绩效目标。</w:t>
      </w:r>
    </w:p>
    <w:p w14:paraId="423A499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四、</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绩效情况</w:t>
      </w:r>
    </w:p>
    <w:p w14:paraId="7B3277B0">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通过县级财政专项资金的支持，推动了我单位各专项业务的开展并取得了一定的成效。根据专项绩效评定指标对我单位项目使用情况进行定量分析及定性分析，经评定202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年度我单位</w:t>
      </w:r>
      <w:r>
        <w:rPr>
          <w:rFonts w:hint="eastAsia" w:eastAsia="仿宋_GB2312"/>
          <w:sz w:val="32"/>
          <w:szCs w:val="32"/>
          <w:lang w:val="en-US" w:eastAsia="zh-CN"/>
        </w:rPr>
        <w:t>污水提质增效、路灯亮化及零星市政维修工程专项</w:t>
      </w:r>
      <w:r>
        <w:rPr>
          <w:rFonts w:hint="eastAsia" w:ascii="仿宋_GB2312" w:hAnsi="仿宋_GB2312" w:eastAsia="仿宋_GB2312" w:cs="仿宋_GB2312"/>
          <w:bCs/>
          <w:sz w:val="32"/>
          <w:szCs w:val="32"/>
        </w:rPr>
        <w:t>资金</w:t>
      </w:r>
      <w:r>
        <w:rPr>
          <w:rFonts w:hint="eastAsia" w:ascii="仿宋_GB2312" w:hAnsi="仿宋_GB2312" w:eastAsia="仿宋_GB2312" w:cs="仿宋_GB2312"/>
          <w:bCs/>
          <w:sz w:val="32"/>
          <w:szCs w:val="32"/>
          <w:lang w:eastAsia="zh-CN"/>
        </w:rPr>
        <w:t>绩效评价得分为</w:t>
      </w:r>
      <w:r>
        <w:rPr>
          <w:rFonts w:hint="eastAsia" w:ascii="仿宋_GB2312" w:hAnsi="仿宋_GB2312" w:eastAsia="仿宋_GB2312" w:cs="仿宋_GB2312"/>
          <w:bCs/>
          <w:sz w:val="32"/>
          <w:szCs w:val="32"/>
          <w:lang w:val="en-US" w:eastAsia="zh-CN"/>
        </w:rPr>
        <w:t>90</w:t>
      </w:r>
      <w:r>
        <w:rPr>
          <w:rFonts w:hint="eastAsia" w:ascii="仿宋_GB2312" w:hAnsi="仿宋_GB2312" w:eastAsia="仿宋_GB2312" w:cs="仿宋_GB2312"/>
          <w:bCs/>
          <w:sz w:val="32"/>
          <w:szCs w:val="32"/>
          <w:lang w:eastAsia="zh-CN"/>
        </w:rPr>
        <w:t>分。</w:t>
      </w:r>
    </w:p>
    <w:p w14:paraId="17FC5B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Cs/>
          <w:sz w:val="32"/>
          <w:szCs w:val="32"/>
          <w:lang w:eastAsia="zh-CN"/>
        </w:rPr>
      </w:pPr>
      <w:r>
        <w:rPr>
          <w:rFonts w:hint="eastAsia" w:ascii="宋体" w:hAnsi="宋体" w:eastAsia="宋体" w:cs="宋体"/>
          <w:b/>
          <w:bCs w:val="0"/>
          <w:sz w:val="32"/>
          <w:szCs w:val="32"/>
          <w:lang w:eastAsia="zh-CN"/>
        </w:rPr>
        <w:t>五、其他需要说明的问题</w:t>
      </w:r>
    </w:p>
    <w:p w14:paraId="439DF349">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1、基本经验及主要做法</w:t>
      </w:r>
    </w:p>
    <w:p w14:paraId="21278D99">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严格按程序规定办事，严把审核关，专款专用，确保资金使用效率和质量。</w:t>
      </w:r>
    </w:p>
    <w:p w14:paraId="64C8D7E1">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2、存在的问题</w:t>
      </w:r>
    </w:p>
    <w:p w14:paraId="4D154921">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对于项目资金使用成本控制管理还存在不足，有待进一步加强；绩效目标和指标根据项目实际完成情况制定对项目执行过程有效约束力不够，存在一定的偏差。</w:t>
      </w:r>
    </w:p>
    <w:p w14:paraId="58DA3037">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3、意见和建议</w:t>
      </w:r>
    </w:p>
    <w:p w14:paraId="57FB013A">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进一步加强绩效评价管理制度和流程的建设，深化完善绩效管理体系；完善财务管理制度及内部控制制度，创新管理手段，规范财务核算，有效降低行政成本，提高财政资金使用效率。</w:t>
      </w:r>
    </w:p>
    <w:p w14:paraId="5C3E568D">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1F20A12B">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0FFB3B88">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6BD994DF">
      <w:pPr>
        <w:spacing w:line="560" w:lineRule="exact"/>
        <w:jc w:val="center"/>
        <w:rPr>
          <w:rFonts w:eastAsia="黑体"/>
          <w:sz w:val="32"/>
          <w:szCs w:val="32"/>
        </w:rPr>
      </w:pPr>
      <w:r>
        <w:rPr>
          <w:rFonts w:hint="eastAsia" w:ascii="仿宋_GB2312" w:hAnsi="仿宋_GB2312" w:eastAsia="仿宋_GB2312" w:cs="仿宋_GB2312"/>
          <w:b/>
          <w:bCs/>
          <w:sz w:val="44"/>
          <w:szCs w:val="44"/>
          <w:lang w:eastAsia="zh-CN"/>
        </w:rPr>
        <w:t>江永县城市管理和综合执法局聘请协管人员工资</w:t>
      </w:r>
      <w:r>
        <w:rPr>
          <w:rFonts w:hint="eastAsia" w:ascii="仿宋_GB2312" w:hAnsi="仿宋_GB2312" w:eastAsia="仿宋_GB2312" w:cs="仿宋_GB2312"/>
          <w:b/>
          <w:bCs/>
          <w:sz w:val="44"/>
          <w:szCs w:val="44"/>
        </w:rPr>
        <w:t>专项</w:t>
      </w:r>
      <w:r>
        <w:rPr>
          <w:rFonts w:hint="eastAsia" w:ascii="仿宋_GB2312" w:hAnsi="仿宋_GB2312" w:eastAsia="仿宋_GB2312" w:cs="仿宋_GB2312"/>
          <w:b/>
          <w:bCs/>
          <w:sz w:val="44"/>
          <w:szCs w:val="44"/>
          <w:lang w:eastAsia="zh-CN"/>
        </w:rPr>
        <w:t>资金</w:t>
      </w:r>
      <w:r>
        <w:rPr>
          <w:rFonts w:hint="eastAsia" w:ascii="仿宋_GB2312" w:hAnsi="仿宋_GB2312" w:eastAsia="仿宋_GB2312" w:cs="仿宋_GB2312"/>
          <w:b/>
          <w:bCs/>
          <w:sz w:val="44"/>
          <w:szCs w:val="44"/>
        </w:rPr>
        <w:t>202</w:t>
      </w:r>
      <w:r>
        <w:rPr>
          <w:rFonts w:hint="eastAsia" w:ascii="仿宋_GB2312" w:hAnsi="仿宋_GB2312" w:eastAsia="仿宋_GB2312" w:cs="仿宋_GB2312"/>
          <w:b/>
          <w:bCs/>
          <w:sz w:val="44"/>
          <w:szCs w:val="44"/>
          <w:lang w:val="en-US" w:eastAsia="zh-CN"/>
        </w:rPr>
        <w:t>4</w:t>
      </w:r>
      <w:r>
        <w:rPr>
          <w:rFonts w:hint="eastAsia" w:ascii="仿宋_GB2312" w:hAnsi="仿宋_GB2312" w:eastAsia="仿宋_GB2312" w:cs="仿宋_GB2312"/>
          <w:b/>
          <w:bCs/>
          <w:sz w:val="44"/>
          <w:szCs w:val="44"/>
        </w:rPr>
        <w:t>年度绩效自评报告</w:t>
      </w:r>
    </w:p>
    <w:p w14:paraId="683DA74A">
      <w:pPr>
        <w:spacing w:line="560" w:lineRule="exact"/>
        <w:ind w:firstLine="643" w:firstLineChars="200"/>
        <w:rPr>
          <w:rFonts w:hint="eastAsia" w:ascii="宋体" w:hAnsi="宋体" w:eastAsia="宋体" w:cs="宋体"/>
          <w:b/>
          <w:bCs w:val="0"/>
          <w:sz w:val="32"/>
          <w:szCs w:val="32"/>
          <w:lang w:eastAsia="zh-CN"/>
        </w:rPr>
      </w:pPr>
    </w:p>
    <w:p w14:paraId="5521DBA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sz w:val="32"/>
          <w:szCs w:val="32"/>
        </w:rPr>
      </w:pPr>
      <w:r>
        <w:rPr>
          <w:rFonts w:hint="eastAsia" w:eastAsia="仿宋_GB2312"/>
          <w:sz w:val="32"/>
          <w:szCs w:val="32"/>
        </w:rPr>
        <w:t>根据《江永县预算支出绩效评价管理办法》（江永财发〔2024〕3号）文件精神，结合我单位的实际情况，我单位及时开展了财政资金自评工作，现将本单位专项资金自评情况汇总如下：</w:t>
      </w:r>
    </w:p>
    <w:p w14:paraId="3BCAE4D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一、</w:t>
      </w:r>
      <w:r>
        <w:rPr>
          <w:rFonts w:hint="eastAsia" w:ascii="宋体" w:hAnsi="宋体" w:cs="宋体"/>
          <w:b/>
          <w:bCs w:val="0"/>
          <w:sz w:val="32"/>
          <w:szCs w:val="32"/>
          <w:lang w:eastAsia="zh-CN"/>
        </w:rPr>
        <w:t>专项</w:t>
      </w:r>
      <w:r>
        <w:rPr>
          <w:rFonts w:hint="eastAsia" w:ascii="宋体" w:hAnsi="宋体" w:eastAsia="宋体" w:cs="宋体"/>
          <w:b/>
          <w:bCs w:val="0"/>
          <w:sz w:val="32"/>
          <w:szCs w:val="32"/>
          <w:lang w:eastAsia="zh-CN"/>
        </w:rPr>
        <w:t>概况</w:t>
      </w:r>
    </w:p>
    <w:p w14:paraId="1DAC6DC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sz w:val="32"/>
          <w:szCs w:val="32"/>
        </w:rPr>
      </w:pPr>
      <w:r>
        <w:rPr>
          <w:rFonts w:hint="eastAsia" w:eastAsia="仿宋_GB2312"/>
          <w:sz w:val="32"/>
          <w:szCs w:val="32"/>
        </w:rPr>
        <w:t>（一）项目单位基本情况</w:t>
      </w:r>
    </w:p>
    <w:p w14:paraId="5AFE255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sz w:val="32"/>
          <w:szCs w:val="32"/>
        </w:rPr>
      </w:pPr>
      <w:r>
        <w:rPr>
          <w:rFonts w:hint="eastAsia" w:eastAsia="仿宋_GB2312"/>
          <w:sz w:val="32"/>
          <w:szCs w:val="32"/>
        </w:rPr>
        <w:t>江永县城市管理和综合执法局为正科级全额拨款事业单位，江永县城市管理和综合执法局主要履行管理城市道路、燃气热力、</w:t>
      </w:r>
      <w:r>
        <w:rPr>
          <w:rFonts w:hint="eastAsia" w:eastAsia="仿宋_GB2312"/>
          <w:sz w:val="32"/>
          <w:szCs w:val="32"/>
          <w:lang w:eastAsia="zh-CN"/>
        </w:rPr>
        <w:t>污水处理、</w:t>
      </w:r>
      <w:r>
        <w:rPr>
          <w:rFonts w:hint="eastAsia" w:eastAsia="仿宋_GB2312"/>
          <w:sz w:val="32"/>
          <w:szCs w:val="32"/>
        </w:rPr>
        <w:t>园林和城市规划区的绿化、市容和环境卫生、城市市容环境治理和城市监察工作、城市规划区位户外广告设置、公用设施广告设置的审批和管理。</w:t>
      </w:r>
    </w:p>
    <w:p w14:paraId="4C315E6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sz w:val="32"/>
          <w:szCs w:val="32"/>
        </w:rPr>
      </w:pPr>
      <w:r>
        <w:rPr>
          <w:rFonts w:hint="eastAsia" w:eastAsia="仿宋_GB2312"/>
          <w:sz w:val="32"/>
          <w:szCs w:val="32"/>
        </w:rPr>
        <w:t>（二）项目基本情况</w:t>
      </w:r>
    </w:p>
    <w:p w14:paraId="71A3228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2024年我单位聘请协管人员50人左右，城区协管人员工资专项资金50万元，主要用于协管人员工资发放，改善城区协管人员的生活。</w:t>
      </w:r>
    </w:p>
    <w:p w14:paraId="73D53AA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二、</w:t>
      </w:r>
      <w:r>
        <w:rPr>
          <w:rFonts w:hint="eastAsia" w:ascii="宋体" w:hAnsi="宋体" w:cs="宋体"/>
          <w:b/>
          <w:bCs w:val="0"/>
          <w:sz w:val="32"/>
          <w:szCs w:val="32"/>
          <w:lang w:eastAsia="zh-CN"/>
        </w:rPr>
        <w:t>专项</w:t>
      </w:r>
      <w:r>
        <w:rPr>
          <w:rFonts w:hint="eastAsia" w:ascii="宋体" w:hAnsi="宋体" w:eastAsia="宋体" w:cs="宋体"/>
          <w:b/>
          <w:bCs w:val="0"/>
          <w:sz w:val="32"/>
          <w:szCs w:val="32"/>
          <w:lang w:eastAsia="zh-CN"/>
        </w:rPr>
        <w:t>资金使用及管理情况</w:t>
      </w:r>
    </w:p>
    <w:p w14:paraId="36CEF0B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eastAsia="zh-CN"/>
        </w:rPr>
        <w:t>来源</w:t>
      </w:r>
      <w:r>
        <w:rPr>
          <w:rFonts w:hint="eastAsia" w:ascii="仿宋_GB2312" w:hAnsi="仿宋_GB2312" w:eastAsia="仿宋_GB2312" w:cs="仿宋_GB2312"/>
          <w:bCs/>
          <w:sz w:val="32"/>
          <w:szCs w:val="32"/>
        </w:rPr>
        <w:t>情况</w:t>
      </w:r>
    </w:p>
    <w:p w14:paraId="182A54A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我单位</w:t>
      </w:r>
      <w:r>
        <w:rPr>
          <w:rFonts w:hint="eastAsia" w:eastAsia="仿宋_GB2312"/>
          <w:sz w:val="32"/>
          <w:szCs w:val="32"/>
          <w:lang w:val="en-US" w:eastAsia="zh-CN"/>
        </w:rPr>
        <w:t>城区协管人员工资专项资金50万元</w:t>
      </w:r>
      <w:r>
        <w:rPr>
          <w:rFonts w:hint="eastAsia" w:ascii="仿宋_GB2312" w:hAnsi="仿宋_GB2312" w:eastAsia="仿宋_GB2312" w:cs="仿宋_GB2312"/>
          <w:bCs/>
          <w:sz w:val="32"/>
          <w:szCs w:val="32"/>
          <w:lang w:val="en-US" w:eastAsia="zh-CN"/>
        </w:rPr>
        <w:t>的来源均为财政拨款。</w:t>
      </w:r>
    </w:p>
    <w:p w14:paraId="041445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专项资金安排落实及到位情况</w:t>
      </w:r>
    </w:p>
    <w:p w14:paraId="5C7B0FAC">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仿宋_GB2312" w:eastAsia="仿宋_GB2312" w:cs="仿宋_GB2312"/>
          <w:bCs/>
          <w:spacing w:val="-11"/>
          <w:sz w:val="32"/>
          <w:szCs w:val="32"/>
          <w:lang w:eastAsia="zh-CN"/>
        </w:rPr>
      </w:pPr>
      <w:r>
        <w:rPr>
          <w:rFonts w:hint="eastAsia" w:ascii="仿宋_GB2312" w:hAnsi="仿宋_GB2312" w:eastAsia="仿宋_GB2312" w:cs="仿宋_GB2312"/>
          <w:bCs/>
          <w:spacing w:val="-6"/>
          <w:sz w:val="32"/>
          <w:szCs w:val="32"/>
          <w:lang w:eastAsia="zh-CN"/>
        </w:rPr>
        <w:t>根据</w:t>
      </w:r>
      <w:r>
        <w:rPr>
          <w:rFonts w:hint="eastAsia" w:ascii="仿宋_GB2312" w:hAnsi="仿宋_GB2312" w:eastAsia="仿宋_GB2312" w:cs="仿宋_GB2312"/>
          <w:bCs/>
          <w:spacing w:val="-6"/>
          <w:sz w:val="32"/>
          <w:szCs w:val="32"/>
          <w:lang w:val="en-US" w:eastAsia="zh-CN"/>
        </w:rPr>
        <w:t>2024年下发的《关于批复2024年部门预算经费的通知》</w:t>
      </w:r>
      <w:r>
        <w:rPr>
          <w:rFonts w:hint="eastAsia" w:ascii="仿宋_GB2312" w:hAnsi="仿宋_GB2312" w:eastAsia="仿宋_GB2312" w:cs="仿宋_GB2312"/>
          <w:bCs/>
          <w:spacing w:val="-11"/>
          <w:sz w:val="32"/>
          <w:szCs w:val="32"/>
          <w:lang w:val="en-US" w:eastAsia="zh-CN"/>
        </w:rPr>
        <w:t>安排的</w:t>
      </w:r>
      <w:r>
        <w:rPr>
          <w:rFonts w:hint="eastAsia" w:eastAsia="仿宋_GB2312"/>
          <w:spacing w:val="-11"/>
          <w:sz w:val="32"/>
          <w:szCs w:val="32"/>
          <w:lang w:val="en-US" w:eastAsia="zh-CN"/>
        </w:rPr>
        <w:t>城区协管人员工资专项资金</w:t>
      </w:r>
      <w:r>
        <w:rPr>
          <w:rFonts w:hint="eastAsia" w:ascii="仿宋_GB2312" w:hAnsi="仿宋_GB2312" w:eastAsia="仿宋_GB2312" w:cs="仿宋_GB2312"/>
          <w:bCs/>
          <w:spacing w:val="-11"/>
          <w:sz w:val="32"/>
          <w:szCs w:val="32"/>
          <w:lang w:eastAsia="zh-CN"/>
        </w:rPr>
        <w:t>于年内已拨付到位。</w:t>
      </w:r>
    </w:p>
    <w:p w14:paraId="2555607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专项资金实际使用情况</w:t>
      </w:r>
    </w:p>
    <w:p w14:paraId="42B74B3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2024年我单位城区协管人员工资专项资金50万元，主要用于协管人员工资发放，改善城区协管人员的生活。</w:t>
      </w:r>
    </w:p>
    <w:p w14:paraId="3A88E8E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专项资金管理情况</w:t>
      </w:r>
    </w:p>
    <w:p w14:paraId="19F802A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各项目均按照年初计划进行，绩效总目标和阶段性目标均按计划完成，专项资金的使用均严格按照财务管理制度执行，无违规违纪现象发生，确保专项资金专款专用。</w:t>
      </w:r>
    </w:p>
    <w:p w14:paraId="1726538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三、</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组织实施情况</w:t>
      </w:r>
    </w:p>
    <w:p w14:paraId="44EC57C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（一）专项组织情况分析</w:t>
      </w:r>
    </w:p>
    <w:p w14:paraId="4C9235E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我单位严格按照财政部门的部署要求和相关会计制度进行会计核算、财务处理，做到财务处理及时、会计核算规范。对专项资金来格把关，杜绝了弄虚作假、截留、挤占、挪用专项资金的情况发生。</w:t>
      </w:r>
    </w:p>
    <w:p w14:paraId="559E4ED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我单位专项资金的支出均按照专项工作进度需要，申请拨付专项经费，各专项从202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年年初计划实施，于年底前完成年度绩效目标。</w:t>
      </w:r>
    </w:p>
    <w:p w14:paraId="78EEB02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（二）专项管理情况分析</w:t>
      </w:r>
    </w:p>
    <w:p w14:paraId="6C666A2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制订专项资金管理制度，严格把关，通过实时监管，确保专项资金的合理使用，设置专项目标绩效评估体系，提高专项资金的使用率，促进各项工作的稳步推进。全年的各专项项目均按年初计划实施，并于年底完成了年度绩效目标。</w:t>
      </w:r>
    </w:p>
    <w:p w14:paraId="0825FD7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四、</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绩效情况</w:t>
      </w:r>
    </w:p>
    <w:p w14:paraId="60DBC9A7">
      <w:pPr>
        <w:keepNext w:val="0"/>
        <w:keepLines w:val="0"/>
        <w:pageBreakBefore w:val="0"/>
        <w:widowControl w:val="0"/>
        <w:kinsoku/>
        <w:wordWrap/>
        <w:overflowPunct/>
        <w:topLinePunct w:val="0"/>
        <w:autoSpaceDE/>
        <w:autoSpaceDN/>
        <w:bidi w:val="0"/>
        <w:adjustRightInd/>
        <w:snapToGrid/>
        <w:spacing w:line="240" w:lineRule="auto"/>
        <w:ind w:firstLine="748"/>
        <w:textAlignment w:val="auto"/>
        <w:rPr>
          <w:rFonts w:hint="eastAsia" w:ascii="仿宋_GB2312" w:hAnsi="仿宋_GB2312" w:eastAsia="仿宋_GB2312" w:cs="仿宋_GB2312"/>
          <w:bCs/>
          <w:spacing w:val="-6"/>
          <w:sz w:val="32"/>
          <w:szCs w:val="32"/>
          <w:lang w:eastAsia="zh-CN"/>
        </w:rPr>
      </w:pPr>
      <w:r>
        <w:rPr>
          <w:rFonts w:hint="eastAsia" w:ascii="仿宋_GB2312" w:hAnsi="仿宋_GB2312" w:eastAsia="仿宋_GB2312" w:cs="仿宋_GB2312"/>
          <w:bCs/>
          <w:spacing w:val="-6"/>
          <w:sz w:val="32"/>
          <w:szCs w:val="32"/>
          <w:lang w:eastAsia="zh-CN"/>
        </w:rPr>
        <w:t>通过县级财政专项资金的支持，推动了我单位各专项业务的开展并取得了一定的成效。根据专项绩效评定指标对我单位项目使用情况进行定量分析及定性分析，经评定202</w:t>
      </w:r>
      <w:r>
        <w:rPr>
          <w:rFonts w:hint="eastAsia" w:ascii="仿宋_GB2312" w:hAnsi="仿宋_GB2312" w:eastAsia="仿宋_GB2312" w:cs="仿宋_GB2312"/>
          <w:bCs/>
          <w:spacing w:val="-6"/>
          <w:sz w:val="32"/>
          <w:szCs w:val="32"/>
          <w:lang w:val="en-US" w:eastAsia="zh-CN"/>
        </w:rPr>
        <w:t>4</w:t>
      </w:r>
      <w:r>
        <w:rPr>
          <w:rFonts w:hint="eastAsia" w:ascii="仿宋_GB2312" w:hAnsi="仿宋_GB2312" w:eastAsia="仿宋_GB2312" w:cs="仿宋_GB2312"/>
          <w:bCs/>
          <w:spacing w:val="-6"/>
          <w:sz w:val="32"/>
          <w:szCs w:val="32"/>
          <w:lang w:eastAsia="zh-CN"/>
        </w:rPr>
        <w:t>年度我单位</w:t>
      </w:r>
      <w:r>
        <w:rPr>
          <w:rFonts w:hint="eastAsia" w:eastAsia="仿宋_GB2312"/>
          <w:spacing w:val="-6"/>
          <w:sz w:val="32"/>
          <w:szCs w:val="32"/>
          <w:lang w:val="en-US" w:eastAsia="zh-CN"/>
        </w:rPr>
        <w:t>城区协管人员工资专项资金</w:t>
      </w:r>
      <w:r>
        <w:rPr>
          <w:rFonts w:hint="eastAsia" w:ascii="仿宋_GB2312" w:hAnsi="仿宋_GB2312" w:eastAsia="仿宋_GB2312" w:cs="仿宋_GB2312"/>
          <w:bCs/>
          <w:spacing w:val="-6"/>
          <w:sz w:val="32"/>
          <w:szCs w:val="32"/>
          <w:lang w:eastAsia="zh-CN"/>
        </w:rPr>
        <w:t>绩效评价得分为</w:t>
      </w:r>
      <w:r>
        <w:rPr>
          <w:rFonts w:hint="eastAsia" w:ascii="仿宋_GB2312" w:hAnsi="仿宋_GB2312" w:eastAsia="仿宋_GB2312" w:cs="仿宋_GB2312"/>
          <w:bCs/>
          <w:spacing w:val="-6"/>
          <w:sz w:val="32"/>
          <w:szCs w:val="32"/>
          <w:lang w:val="en-US" w:eastAsia="zh-CN"/>
        </w:rPr>
        <w:t>41.61</w:t>
      </w:r>
      <w:r>
        <w:rPr>
          <w:rFonts w:hint="eastAsia" w:ascii="仿宋_GB2312" w:hAnsi="仿宋_GB2312" w:eastAsia="仿宋_GB2312" w:cs="仿宋_GB2312"/>
          <w:bCs/>
          <w:spacing w:val="-6"/>
          <w:sz w:val="32"/>
          <w:szCs w:val="32"/>
          <w:lang w:eastAsia="zh-CN"/>
        </w:rPr>
        <w:t>分。</w:t>
      </w:r>
    </w:p>
    <w:p w14:paraId="3C9F0E9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Cs/>
          <w:sz w:val="32"/>
          <w:szCs w:val="32"/>
          <w:lang w:eastAsia="zh-CN"/>
        </w:rPr>
      </w:pPr>
      <w:r>
        <w:rPr>
          <w:rFonts w:hint="eastAsia" w:ascii="宋体" w:hAnsi="宋体" w:eastAsia="宋体" w:cs="宋体"/>
          <w:b/>
          <w:bCs w:val="0"/>
          <w:sz w:val="32"/>
          <w:szCs w:val="32"/>
          <w:lang w:eastAsia="zh-CN"/>
        </w:rPr>
        <w:t>五、其他需要说明的问题</w:t>
      </w:r>
    </w:p>
    <w:p w14:paraId="48EDDBCD">
      <w:pPr>
        <w:keepNext w:val="0"/>
        <w:keepLines w:val="0"/>
        <w:pageBreakBefore w:val="0"/>
        <w:widowControl w:val="0"/>
        <w:kinsoku/>
        <w:wordWrap/>
        <w:overflowPunct/>
        <w:topLinePunct w:val="0"/>
        <w:autoSpaceDE/>
        <w:autoSpaceDN/>
        <w:bidi w:val="0"/>
        <w:adjustRightInd/>
        <w:snapToGrid/>
        <w:spacing w:line="240" w:lineRule="auto"/>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1、基本经验及主要做法</w:t>
      </w:r>
    </w:p>
    <w:p w14:paraId="524C64BE">
      <w:pPr>
        <w:keepNext w:val="0"/>
        <w:keepLines w:val="0"/>
        <w:pageBreakBefore w:val="0"/>
        <w:widowControl w:val="0"/>
        <w:kinsoku/>
        <w:wordWrap/>
        <w:overflowPunct/>
        <w:topLinePunct w:val="0"/>
        <w:autoSpaceDE/>
        <w:autoSpaceDN/>
        <w:bidi w:val="0"/>
        <w:adjustRightInd/>
        <w:snapToGrid/>
        <w:spacing w:line="240" w:lineRule="auto"/>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严格按程序规定办事，严把审核关，专款专用，确保资金使用效率和质量。</w:t>
      </w:r>
    </w:p>
    <w:p w14:paraId="174BDA55">
      <w:pPr>
        <w:keepNext w:val="0"/>
        <w:keepLines w:val="0"/>
        <w:pageBreakBefore w:val="0"/>
        <w:widowControl w:val="0"/>
        <w:kinsoku/>
        <w:wordWrap/>
        <w:overflowPunct/>
        <w:topLinePunct w:val="0"/>
        <w:autoSpaceDE/>
        <w:autoSpaceDN/>
        <w:bidi w:val="0"/>
        <w:adjustRightInd/>
        <w:snapToGrid/>
        <w:spacing w:line="240" w:lineRule="auto"/>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2、存在的问题</w:t>
      </w:r>
    </w:p>
    <w:p w14:paraId="6580A0D7">
      <w:pPr>
        <w:keepNext w:val="0"/>
        <w:keepLines w:val="0"/>
        <w:pageBreakBefore w:val="0"/>
        <w:widowControl w:val="0"/>
        <w:kinsoku/>
        <w:wordWrap/>
        <w:overflowPunct/>
        <w:topLinePunct w:val="0"/>
        <w:autoSpaceDE/>
        <w:autoSpaceDN/>
        <w:bidi w:val="0"/>
        <w:adjustRightInd/>
        <w:snapToGrid/>
        <w:spacing w:line="240" w:lineRule="auto"/>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对于项目资金使用成本控制管理还存在不足，有待进一步加强；绩效目标和指标根据项目实际完成情况制定对项目执行过程有效约束力不够，存在一定的偏差。</w:t>
      </w:r>
    </w:p>
    <w:p w14:paraId="3F7A7720">
      <w:pPr>
        <w:keepNext w:val="0"/>
        <w:keepLines w:val="0"/>
        <w:pageBreakBefore w:val="0"/>
        <w:widowControl w:val="0"/>
        <w:kinsoku/>
        <w:wordWrap/>
        <w:overflowPunct/>
        <w:topLinePunct w:val="0"/>
        <w:autoSpaceDE/>
        <w:autoSpaceDN/>
        <w:bidi w:val="0"/>
        <w:adjustRightInd/>
        <w:snapToGrid/>
        <w:spacing w:line="240" w:lineRule="auto"/>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3、意见和建议</w:t>
      </w:r>
    </w:p>
    <w:p w14:paraId="2CB34C15">
      <w:pPr>
        <w:keepNext w:val="0"/>
        <w:keepLines w:val="0"/>
        <w:pageBreakBefore w:val="0"/>
        <w:widowControl w:val="0"/>
        <w:kinsoku/>
        <w:wordWrap/>
        <w:overflowPunct/>
        <w:topLinePunct w:val="0"/>
        <w:autoSpaceDE/>
        <w:autoSpaceDN/>
        <w:bidi w:val="0"/>
        <w:adjustRightInd/>
        <w:snapToGrid/>
        <w:spacing w:line="240" w:lineRule="auto"/>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进一步加强绩效评价管理制度和流程的建设，深化完善绩效管理体系；完善财务管理制度及内部控制制度，创新管理手段，规范财务核算，有效降低行政成本，提高财政资金使用效率。</w:t>
      </w:r>
    </w:p>
    <w:p w14:paraId="370F50C3">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497A34F8">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2D682834">
      <w:pPr>
        <w:spacing w:line="560" w:lineRule="exact"/>
        <w:jc w:val="center"/>
        <w:rPr>
          <w:rFonts w:eastAsia="黑体"/>
          <w:sz w:val="32"/>
          <w:szCs w:val="32"/>
        </w:rPr>
      </w:pPr>
      <w:r>
        <w:rPr>
          <w:rFonts w:hint="eastAsia" w:ascii="仿宋_GB2312" w:hAnsi="仿宋_GB2312" w:eastAsia="仿宋_GB2312" w:cs="仿宋_GB2312"/>
          <w:b/>
          <w:bCs/>
          <w:sz w:val="44"/>
          <w:szCs w:val="44"/>
          <w:lang w:eastAsia="zh-CN"/>
        </w:rPr>
        <w:t>江永县城市管理和综合执法局非税返还支出</w:t>
      </w:r>
      <w:r>
        <w:rPr>
          <w:rFonts w:hint="eastAsia" w:ascii="仿宋_GB2312" w:hAnsi="仿宋_GB2312" w:eastAsia="仿宋_GB2312" w:cs="仿宋_GB2312"/>
          <w:b/>
          <w:bCs/>
          <w:sz w:val="44"/>
          <w:szCs w:val="44"/>
        </w:rPr>
        <w:t>专项</w:t>
      </w:r>
      <w:r>
        <w:rPr>
          <w:rFonts w:hint="eastAsia" w:ascii="仿宋_GB2312" w:hAnsi="仿宋_GB2312" w:eastAsia="仿宋_GB2312" w:cs="仿宋_GB2312"/>
          <w:b/>
          <w:bCs/>
          <w:sz w:val="44"/>
          <w:szCs w:val="44"/>
          <w:lang w:eastAsia="zh-CN"/>
        </w:rPr>
        <w:t>资金</w:t>
      </w:r>
      <w:r>
        <w:rPr>
          <w:rFonts w:hint="eastAsia" w:ascii="仿宋_GB2312" w:hAnsi="仿宋_GB2312" w:eastAsia="仿宋_GB2312" w:cs="仿宋_GB2312"/>
          <w:b/>
          <w:bCs/>
          <w:sz w:val="44"/>
          <w:szCs w:val="44"/>
        </w:rPr>
        <w:t>202</w:t>
      </w:r>
      <w:r>
        <w:rPr>
          <w:rFonts w:hint="eastAsia" w:ascii="仿宋_GB2312" w:hAnsi="仿宋_GB2312" w:eastAsia="仿宋_GB2312" w:cs="仿宋_GB2312"/>
          <w:b/>
          <w:bCs/>
          <w:sz w:val="44"/>
          <w:szCs w:val="44"/>
          <w:lang w:val="en-US" w:eastAsia="zh-CN"/>
        </w:rPr>
        <w:t>4</w:t>
      </w:r>
      <w:r>
        <w:rPr>
          <w:rFonts w:hint="eastAsia" w:ascii="仿宋_GB2312" w:hAnsi="仿宋_GB2312" w:eastAsia="仿宋_GB2312" w:cs="仿宋_GB2312"/>
          <w:b/>
          <w:bCs/>
          <w:sz w:val="44"/>
          <w:szCs w:val="44"/>
        </w:rPr>
        <w:t>年度绩效自评报告</w:t>
      </w:r>
    </w:p>
    <w:p w14:paraId="41ED3D28">
      <w:pPr>
        <w:spacing w:line="560" w:lineRule="exact"/>
        <w:ind w:firstLine="643" w:firstLineChars="200"/>
        <w:rPr>
          <w:rFonts w:hint="eastAsia" w:ascii="宋体" w:hAnsi="宋体" w:eastAsia="宋体" w:cs="宋体"/>
          <w:b/>
          <w:bCs w:val="0"/>
          <w:sz w:val="32"/>
          <w:szCs w:val="32"/>
          <w:lang w:eastAsia="zh-CN"/>
        </w:rPr>
      </w:pPr>
    </w:p>
    <w:p w14:paraId="65EC99A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sz w:val="32"/>
          <w:szCs w:val="32"/>
        </w:rPr>
      </w:pPr>
      <w:r>
        <w:rPr>
          <w:rFonts w:hint="eastAsia" w:eastAsia="仿宋_GB2312"/>
          <w:sz w:val="32"/>
          <w:szCs w:val="32"/>
        </w:rPr>
        <w:t>根据《江永县预算支出绩效评价管理办法》（江永财发〔2024〕3号）文件精神，结合我单位的实际情况，我单位及时开展了财政资金自评工作，现将本单位专项资金自评情况汇总如下：</w:t>
      </w:r>
    </w:p>
    <w:p w14:paraId="7E6D041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一、</w:t>
      </w:r>
      <w:r>
        <w:rPr>
          <w:rFonts w:hint="eastAsia" w:ascii="宋体" w:hAnsi="宋体" w:cs="宋体"/>
          <w:b/>
          <w:bCs w:val="0"/>
          <w:sz w:val="32"/>
          <w:szCs w:val="32"/>
          <w:lang w:eastAsia="zh-CN"/>
        </w:rPr>
        <w:t>专项</w:t>
      </w:r>
      <w:r>
        <w:rPr>
          <w:rFonts w:hint="eastAsia" w:ascii="宋体" w:hAnsi="宋体" w:eastAsia="宋体" w:cs="宋体"/>
          <w:b/>
          <w:bCs w:val="0"/>
          <w:sz w:val="32"/>
          <w:szCs w:val="32"/>
          <w:lang w:eastAsia="zh-CN"/>
        </w:rPr>
        <w:t>概况</w:t>
      </w:r>
    </w:p>
    <w:p w14:paraId="784CDBF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sz w:val="32"/>
          <w:szCs w:val="32"/>
        </w:rPr>
      </w:pPr>
      <w:r>
        <w:rPr>
          <w:rFonts w:hint="eastAsia" w:eastAsia="仿宋_GB2312"/>
          <w:sz w:val="32"/>
          <w:szCs w:val="32"/>
        </w:rPr>
        <w:t>（一）项目单位基本情况</w:t>
      </w:r>
    </w:p>
    <w:p w14:paraId="6AB574F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sz w:val="32"/>
          <w:szCs w:val="32"/>
        </w:rPr>
      </w:pPr>
      <w:r>
        <w:rPr>
          <w:rFonts w:hint="eastAsia" w:eastAsia="仿宋_GB2312"/>
          <w:sz w:val="32"/>
          <w:szCs w:val="32"/>
        </w:rPr>
        <w:t>江永县城市管理和综合执法局为正科级全额拨款事业单位，江永县城市管理和综合执法局主要履行管理城市道路、燃气热力、</w:t>
      </w:r>
      <w:r>
        <w:rPr>
          <w:rFonts w:hint="eastAsia" w:eastAsia="仿宋_GB2312"/>
          <w:sz w:val="32"/>
          <w:szCs w:val="32"/>
          <w:lang w:eastAsia="zh-CN"/>
        </w:rPr>
        <w:t>污水处理、</w:t>
      </w:r>
      <w:r>
        <w:rPr>
          <w:rFonts w:hint="eastAsia" w:eastAsia="仿宋_GB2312"/>
          <w:sz w:val="32"/>
          <w:szCs w:val="32"/>
        </w:rPr>
        <w:t>园林和城市规划区的绿化、市容和环境卫生、城市市容环境治理和城市监察工作、城市规划区位户外广告设置、公用设施广告设置的审批和管理。</w:t>
      </w:r>
    </w:p>
    <w:p w14:paraId="6350055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sz w:val="32"/>
          <w:szCs w:val="32"/>
        </w:rPr>
      </w:pPr>
      <w:r>
        <w:rPr>
          <w:rFonts w:hint="eastAsia" w:eastAsia="仿宋_GB2312"/>
          <w:sz w:val="32"/>
          <w:szCs w:val="32"/>
        </w:rPr>
        <w:t>（二）项目基本情况</w:t>
      </w:r>
    </w:p>
    <w:p w14:paraId="2E1DDF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2024年我单位非税返还支出专项资金</w:t>
      </w:r>
      <w:r>
        <w:rPr>
          <w:rFonts w:hint="eastAsia" w:ascii="仿宋_GB2312" w:hAnsi="仿宋_GB2312" w:eastAsia="仿宋_GB2312" w:cs="仿宋_GB2312"/>
          <w:bCs/>
          <w:sz w:val="32"/>
          <w:szCs w:val="32"/>
          <w:lang w:val="en-US" w:eastAsia="zh-CN"/>
        </w:rPr>
        <w:t>30</w:t>
      </w:r>
      <w:r>
        <w:rPr>
          <w:rFonts w:hint="eastAsia" w:eastAsia="仿宋_GB2312"/>
          <w:sz w:val="32"/>
          <w:szCs w:val="32"/>
          <w:lang w:val="en-US" w:eastAsia="zh-CN"/>
        </w:rPr>
        <w:t>万元，主要是为了确保城管局非税收入工作正常开展。</w:t>
      </w:r>
    </w:p>
    <w:p w14:paraId="006BE07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二、</w:t>
      </w:r>
      <w:r>
        <w:rPr>
          <w:rFonts w:hint="eastAsia" w:ascii="宋体" w:hAnsi="宋体" w:cs="宋体"/>
          <w:b/>
          <w:bCs w:val="0"/>
          <w:sz w:val="32"/>
          <w:szCs w:val="32"/>
          <w:lang w:eastAsia="zh-CN"/>
        </w:rPr>
        <w:t>专项</w:t>
      </w:r>
      <w:r>
        <w:rPr>
          <w:rFonts w:hint="eastAsia" w:ascii="宋体" w:hAnsi="宋体" w:eastAsia="宋体" w:cs="宋体"/>
          <w:b/>
          <w:bCs w:val="0"/>
          <w:sz w:val="32"/>
          <w:szCs w:val="32"/>
          <w:lang w:eastAsia="zh-CN"/>
        </w:rPr>
        <w:t>资金使用及管理情况</w:t>
      </w:r>
    </w:p>
    <w:p w14:paraId="59CAF1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eastAsia="zh-CN"/>
        </w:rPr>
        <w:t>来源</w:t>
      </w:r>
      <w:r>
        <w:rPr>
          <w:rFonts w:hint="eastAsia" w:ascii="仿宋_GB2312" w:hAnsi="仿宋_GB2312" w:eastAsia="仿宋_GB2312" w:cs="仿宋_GB2312"/>
          <w:bCs/>
          <w:sz w:val="32"/>
          <w:szCs w:val="32"/>
        </w:rPr>
        <w:t>情况</w:t>
      </w:r>
    </w:p>
    <w:p w14:paraId="1325B9E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Cs/>
          <w:spacing w:val="-20"/>
          <w:sz w:val="32"/>
          <w:szCs w:val="32"/>
          <w:lang w:val="en-US" w:eastAsia="zh-CN"/>
        </w:rPr>
      </w:pPr>
      <w:r>
        <w:rPr>
          <w:rFonts w:hint="eastAsia" w:ascii="仿宋_GB2312" w:hAnsi="仿宋_GB2312" w:eastAsia="仿宋_GB2312" w:cs="仿宋_GB2312"/>
          <w:bCs/>
          <w:spacing w:val="-20"/>
          <w:sz w:val="32"/>
          <w:szCs w:val="32"/>
          <w:lang w:eastAsia="zh-CN"/>
        </w:rPr>
        <w:t>我单位</w:t>
      </w:r>
      <w:r>
        <w:rPr>
          <w:rFonts w:hint="eastAsia" w:eastAsia="仿宋_GB2312"/>
          <w:spacing w:val="-20"/>
          <w:sz w:val="32"/>
          <w:szCs w:val="32"/>
          <w:lang w:val="en-US" w:eastAsia="zh-CN"/>
        </w:rPr>
        <w:t>非税返还支出专项资金</w:t>
      </w:r>
      <w:r>
        <w:rPr>
          <w:rFonts w:hint="eastAsia" w:ascii="仿宋_GB2312" w:hAnsi="仿宋_GB2312" w:eastAsia="仿宋_GB2312" w:cs="仿宋_GB2312"/>
          <w:bCs/>
          <w:spacing w:val="-20"/>
          <w:sz w:val="32"/>
          <w:szCs w:val="32"/>
          <w:lang w:val="en-US" w:eastAsia="zh-CN"/>
        </w:rPr>
        <w:t>30</w:t>
      </w:r>
      <w:r>
        <w:rPr>
          <w:rFonts w:hint="eastAsia" w:eastAsia="仿宋_GB2312"/>
          <w:spacing w:val="-20"/>
          <w:sz w:val="32"/>
          <w:szCs w:val="32"/>
          <w:lang w:val="en-US" w:eastAsia="zh-CN"/>
        </w:rPr>
        <w:t>万元</w:t>
      </w:r>
      <w:r>
        <w:rPr>
          <w:rFonts w:hint="eastAsia" w:ascii="仿宋_GB2312" w:hAnsi="仿宋_GB2312" w:eastAsia="仿宋_GB2312" w:cs="仿宋_GB2312"/>
          <w:bCs/>
          <w:spacing w:val="-20"/>
          <w:sz w:val="32"/>
          <w:szCs w:val="32"/>
          <w:lang w:val="en-US" w:eastAsia="zh-CN"/>
        </w:rPr>
        <w:t>的来源均为财政拨款。</w:t>
      </w:r>
    </w:p>
    <w:p w14:paraId="2D35D0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专项资金安排落实及到位情况</w:t>
      </w:r>
    </w:p>
    <w:p w14:paraId="7BED59E7">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仿宋_GB2312" w:eastAsia="仿宋_GB2312" w:cs="仿宋_GB2312"/>
          <w:bCs/>
          <w:spacing w:val="-6"/>
          <w:sz w:val="32"/>
          <w:szCs w:val="32"/>
          <w:lang w:eastAsia="zh-CN"/>
        </w:rPr>
      </w:pPr>
      <w:r>
        <w:rPr>
          <w:rFonts w:hint="eastAsia" w:ascii="仿宋_GB2312" w:hAnsi="仿宋_GB2312" w:eastAsia="仿宋_GB2312" w:cs="仿宋_GB2312"/>
          <w:bCs/>
          <w:spacing w:val="-6"/>
          <w:sz w:val="32"/>
          <w:szCs w:val="32"/>
          <w:lang w:eastAsia="zh-CN"/>
        </w:rPr>
        <w:t>根据</w:t>
      </w:r>
      <w:r>
        <w:rPr>
          <w:rFonts w:hint="eastAsia" w:ascii="仿宋_GB2312" w:hAnsi="仿宋_GB2312" w:eastAsia="仿宋_GB2312" w:cs="仿宋_GB2312"/>
          <w:bCs/>
          <w:spacing w:val="-6"/>
          <w:sz w:val="32"/>
          <w:szCs w:val="32"/>
          <w:lang w:val="en-US" w:eastAsia="zh-CN"/>
        </w:rPr>
        <w:t>2024年下发的《关于批复2024年部门预算经费的通知》安排的</w:t>
      </w:r>
      <w:r>
        <w:rPr>
          <w:rFonts w:hint="eastAsia" w:eastAsia="仿宋_GB2312"/>
          <w:spacing w:val="-6"/>
          <w:sz w:val="32"/>
          <w:szCs w:val="32"/>
          <w:lang w:val="en-US" w:eastAsia="zh-CN"/>
        </w:rPr>
        <w:t>非税返还支出专项资金</w:t>
      </w:r>
      <w:r>
        <w:rPr>
          <w:rFonts w:hint="eastAsia" w:ascii="仿宋_GB2312" w:hAnsi="仿宋_GB2312" w:eastAsia="仿宋_GB2312" w:cs="仿宋_GB2312"/>
          <w:bCs/>
          <w:spacing w:val="-6"/>
          <w:sz w:val="32"/>
          <w:szCs w:val="32"/>
          <w:lang w:eastAsia="zh-CN"/>
        </w:rPr>
        <w:t>于年内已拨付到位。</w:t>
      </w:r>
    </w:p>
    <w:p w14:paraId="1A82FA9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专项资金实际使用情况</w:t>
      </w:r>
    </w:p>
    <w:p w14:paraId="760553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2024年我单位非税返还支出专项资金</w:t>
      </w:r>
      <w:r>
        <w:rPr>
          <w:rFonts w:hint="eastAsia" w:ascii="仿宋_GB2312" w:hAnsi="仿宋_GB2312" w:eastAsia="仿宋_GB2312" w:cs="仿宋_GB2312"/>
          <w:bCs/>
          <w:sz w:val="32"/>
          <w:szCs w:val="32"/>
          <w:lang w:val="en-US" w:eastAsia="zh-CN"/>
        </w:rPr>
        <w:t>30</w:t>
      </w:r>
      <w:r>
        <w:rPr>
          <w:rFonts w:hint="eastAsia" w:eastAsia="仿宋_GB2312"/>
          <w:sz w:val="32"/>
          <w:szCs w:val="32"/>
          <w:lang w:val="en-US" w:eastAsia="zh-CN"/>
        </w:rPr>
        <w:t>万元，主要是为了确保城管局非税收入工作正常开展。</w:t>
      </w:r>
    </w:p>
    <w:p w14:paraId="1073A02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专项资金管理情况</w:t>
      </w:r>
    </w:p>
    <w:p w14:paraId="4DE659A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各项目均按照年初计划进行，绩效总目标和阶段性目标均按计划完成，专项资金的使用均严格按照财务管理制度执行，无违规违纪现象发生，确保专项资金专款专用。</w:t>
      </w:r>
    </w:p>
    <w:p w14:paraId="5853CCC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三、</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组织实施情况</w:t>
      </w:r>
    </w:p>
    <w:p w14:paraId="204F2F2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（一）专项组织情况分析</w:t>
      </w:r>
    </w:p>
    <w:p w14:paraId="2A624F8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我单位严格按照财政部门的部署要求和相关会计制度进行会计核算、财务处理，做到财务处理及时、会计核算规范。对专项资金来格把关，杜绝了弄虚作假、截留、挤占、挪用专项资金的情况发生。</w:t>
      </w:r>
    </w:p>
    <w:p w14:paraId="73B1B9A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我单位专项资金的支出均按照专项工作进度需要，申请拨付专项经费，各专项从202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年年初计划实施，于年底前完成年度绩效目标。</w:t>
      </w:r>
    </w:p>
    <w:p w14:paraId="43E2045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（二）专项管理情况分析</w:t>
      </w:r>
    </w:p>
    <w:p w14:paraId="4609A32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制订专项资金管理制度，严格把关，通过实时监管，确保专项资金的合理使用，设置专项目标绩效评估体系，提高专项资金的使用率，促进各项工作的稳步推进。全年的各专项项目均按年初计划实施，并于年底完成了年度绩效目标。</w:t>
      </w:r>
    </w:p>
    <w:p w14:paraId="4D171F2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四、</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绩效情况</w:t>
      </w:r>
    </w:p>
    <w:p w14:paraId="7D37C614">
      <w:pPr>
        <w:keepNext w:val="0"/>
        <w:keepLines w:val="0"/>
        <w:pageBreakBefore w:val="0"/>
        <w:widowControl w:val="0"/>
        <w:kinsoku/>
        <w:wordWrap/>
        <w:overflowPunct/>
        <w:topLinePunct w:val="0"/>
        <w:autoSpaceDE/>
        <w:autoSpaceDN/>
        <w:bidi w:val="0"/>
        <w:adjustRightInd/>
        <w:snapToGrid/>
        <w:spacing w:line="240" w:lineRule="auto"/>
        <w:ind w:firstLine="748"/>
        <w:textAlignment w:val="auto"/>
        <w:rPr>
          <w:rFonts w:hint="eastAsia" w:ascii="仿宋_GB2312" w:hAnsi="仿宋_GB2312" w:eastAsia="仿宋_GB2312" w:cs="仿宋_GB2312"/>
          <w:bCs/>
          <w:spacing w:val="-6"/>
          <w:sz w:val="32"/>
          <w:szCs w:val="32"/>
          <w:lang w:eastAsia="zh-CN"/>
        </w:rPr>
      </w:pPr>
      <w:r>
        <w:rPr>
          <w:rFonts w:hint="eastAsia" w:ascii="仿宋_GB2312" w:hAnsi="仿宋_GB2312" w:eastAsia="仿宋_GB2312" w:cs="仿宋_GB2312"/>
          <w:bCs/>
          <w:spacing w:val="-6"/>
          <w:sz w:val="32"/>
          <w:szCs w:val="32"/>
          <w:lang w:eastAsia="zh-CN"/>
        </w:rPr>
        <w:t>通过县级财政专项资金的支持，推动了我单位各专项业务的开展并取得了一定的成效。根据专项绩效评定指标对我单位项目使用情况进行定量分析及定性分析，经评定202</w:t>
      </w:r>
      <w:r>
        <w:rPr>
          <w:rFonts w:hint="eastAsia" w:ascii="仿宋_GB2312" w:hAnsi="仿宋_GB2312" w:eastAsia="仿宋_GB2312" w:cs="仿宋_GB2312"/>
          <w:bCs/>
          <w:spacing w:val="-6"/>
          <w:sz w:val="32"/>
          <w:szCs w:val="32"/>
          <w:lang w:val="en-US" w:eastAsia="zh-CN"/>
        </w:rPr>
        <w:t>4</w:t>
      </w:r>
      <w:r>
        <w:rPr>
          <w:rFonts w:hint="eastAsia" w:ascii="仿宋_GB2312" w:hAnsi="仿宋_GB2312" w:eastAsia="仿宋_GB2312" w:cs="仿宋_GB2312"/>
          <w:bCs/>
          <w:spacing w:val="-6"/>
          <w:sz w:val="32"/>
          <w:szCs w:val="32"/>
          <w:lang w:eastAsia="zh-CN"/>
        </w:rPr>
        <w:t>年度我单位</w:t>
      </w:r>
      <w:r>
        <w:rPr>
          <w:rFonts w:hint="eastAsia" w:eastAsia="仿宋_GB2312"/>
          <w:spacing w:val="-6"/>
          <w:sz w:val="32"/>
          <w:szCs w:val="32"/>
          <w:lang w:val="en-US" w:eastAsia="zh-CN"/>
        </w:rPr>
        <w:t>城区非税返还支出专项资金</w:t>
      </w:r>
      <w:r>
        <w:rPr>
          <w:rFonts w:hint="eastAsia" w:ascii="仿宋_GB2312" w:hAnsi="仿宋_GB2312" w:eastAsia="仿宋_GB2312" w:cs="仿宋_GB2312"/>
          <w:bCs/>
          <w:spacing w:val="-6"/>
          <w:sz w:val="32"/>
          <w:szCs w:val="32"/>
          <w:lang w:eastAsia="zh-CN"/>
        </w:rPr>
        <w:t>绩效评价得分为</w:t>
      </w:r>
      <w:r>
        <w:rPr>
          <w:rFonts w:hint="eastAsia" w:ascii="仿宋_GB2312" w:hAnsi="仿宋_GB2312" w:eastAsia="仿宋_GB2312" w:cs="仿宋_GB2312"/>
          <w:bCs/>
          <w:spacing w:val="-6"/>
          <w:sz w:val="32"/>
          <w:szCs w:val="32"/>
          <w:lang w:val="en-US" w:eastAsia="zh-CN"/>
        </w:rPr>
        <w:t>100</w:t>
      </w:r>
      <w:r>
        <w:rPr>
          <w:rFonts w:hint="eastAsia" w:ascii="仿宋_GB2312" w:hAnsi="仿宋_GB2312" w:eastAsia="仿宋_GB2312" w:cs="仿宋_GB2312"/>
          <w:bCs/>
          <w:spacing w:val="-6"/>
          <w:sz w:val="32"/>
          <w:szCs w:val="32"/>
          <w:lang w:eastAsia="zh-CN"/>
        </w:rPr>
        <w:t>分。</w:t>
      </w:r>
    </w:p>
    <w:p w14:paraId="2DD62E0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Cs/>
          <w:sz w:val="32"/>
          <w:szCs w:val="32"/>
          <w:lang w:eastAsia="zh-CN"/>
        </w:rPr>
      </w:pPr>
      <w:r>
        <w:rPr>
          <w:rFonts w:hint="eastAsia" w:ascii="宋体" w:hAnsi="宋体" w:eastAsia="宋体" w:cs="宋体"/>
          <w:b/>
          <w:bCs w:val="0"/>
          <w:sz w:val="32"/>
          <w:szCs w:val="32"/>
          <w:lang w:eastAsia="zh-CN"/>
        </w:rPr>
        <w:t>五、其他需要说明的问题</w:t>
      </w:r>
    </w:p>
    <w:p w14:paraId="33EF171E">
      <w:pPr>
        <w:keepNext w:val="0"/>
        <w:keepLines w:val="0"/>
        <w:pageBreakBefore w:val="0"/>
        <w:widowControl w:val="0"/>
        <w:kinsoku/>
        <w:wordWrap/>
        <w:overflowPunct/>
        <w:topLinePunct w:val="0"/>
        <w:autoSpaceDE/>
        <w:autoSpaceDN/>
        <w:bidi w:val="0"/>
        <w:adjustRightInd/>
        <w:snapToGrid/>
        <w:spacing w:line="240" w:lineRule="auto"/>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1、基本经验及主要做法</w:t>
      </w:r>
    </w:p>
    <w:p w14:paraId="1D49B86B">
      <w:pPr>
        <w:keepNext w:val="0"/>
        <w:keepLines w:val="0"/>
        <w:pageBreakBefore w:val="0"/>
        <w:widowControl w:val="0"/>
        <w:kinsoku/>
        <w:wordWrap/>
        <w:overflowPunct/>
        <w:topLinePunct w:val="0"/>
        <w:autoSpaceDE/>
        <w:autoSpaceDN/>
        <w:bidi w:val="0"/>
        <w:adjustRightInd/>
        <w:snapToGrid/>
        <w:spacing w:line="240" w:lineRule="auto"/>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严格按程序规定办事，严把审核关，专款专用，确保资金使用效率和质量。</w:t>
      </w:r>
    </w:p>
    <w:p w14:paraId="460BF8A4">
      <w:pPr>
        <w:keepNext w:val="0"/>
        <w:keepLines w:val="0"/>
        <w:pageBreakBefore w:val="0"/>
        <w:widowControl w:val="0"/>
        <w:kinsoku/>
        <w:wordWrap/>
        <w:overflowPunct/>
        <w:topLinePunct w:val="0"/>
        <w:autoSpaceDE/>
        <w:autoSpaceDN/>
        <w:bidi w:val="0"/>
        <w:adjustRightInd/>
        <w:snapToGrid/>
        <w:spacing w:line="240" w:lineRule="auto"/>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2、存在的问题</w:t>
      </w:r>
    </w:p>
    <w:p w14:paraId="30B844CF">
      <w:pPr>
        <w:keepNext w:val="0"/>
        <w:keepLines w:val="0"/>
        <w:pageBreakBefore w:val="0"/>
        <w:widowControl w:val="0"/>
        <w:kinsoku/>
        <w:wordWrap/>
        <w:overflowPunct/>
        <w:topLinePunct w:val="0"/>
        <w:autoSpaceDE/>
        <w:autoSpaceDN/>
        <w:bidi w:val="0"/>
        <w:adjustRightInd/>
        <w:snapToGrid/>
        <w:spacing w:line="240" w:lineRule="auto"/>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对于项目资金使用成本控制管理还存在不足，有待进一步加强；绩效目标和指标根据项目实际完成情况制定对项目执行过程有效约束力不够，存在一定的偏差。</w:t>
      </w:r>
    </w:p>
    <w:p w14:paraId="437092CB">
      <w:pPr>
        <w:keepNext w:val="0"/>
        <w:keepLines w:val="0"/>
        <w:pageBreakBefore w:val="0"/>
        <w:widowControl w:val="0"/>
        <w:kinsoku/>
        <w:wordWrap/>
        <w:overflowPunct/>
        <w:topLinePunct w:val="0"/>
        <w:autoSpaceDE/>
        <w:autoSpaceDN/>
        <w:bidi w:val="0"/>
        <w:adjustRightInd/>
        <w:snapToGrid/>
        <w:spacing w:line="240" w:lineRule="auto"/>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3、意见和建议</w:t>
      </w:r>
    </w:p>
    <w:p w14:paraId="2BF5AE16">
      <w:pPr>
        <w:keepNext w:val="0"/>
        <w:keepLines w:val="0"/>
        <w:pageBreakBefore w:val="0"/>
        <w:widowControl w:val="0"/>
        <w:kinsoku/>
        <w:wordWrap/>
        <w:overflowPunct/>
        <w:topLinePunct w:val="0"/>
        <w:autoSpaceDE/>
        <w:autoSpaceDN/>
        <w:bidi w:val="0"/>
        <w:adjustRightInd/>
        <w:snapToGrid/>
        <w:spacing w:line="240" w:lineRule="auto"/>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进一步加强绩效评价管理制度和流程的建设，深化完善绩效管理体系；完善财务管理制度及内部控制制度，创新管理手段，规范财务核算，有效降低行政成本，提高财政资金使用效率。</w:t>
      </w:r>
    </w:p>
    <w:p w14:paraId="36DBE203">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7D236705">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2AE085F3">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627DC3E3">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69A4DA76">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451D3408">
      <w:pPr>
        <w:spacing w:line="560" w:lineRule="exact"/>
        <w:jc w:val="center"/>
        <w:rPr>
          <w:rFonts w:eastAsia="黑体"/>
          <w:sz w:val="32"/>
          <w:szCs w:val="32"/>
        </w:rPr>
      </w:pPr>
      <w:r>
        <w:rPr>
          <w:rFonts w:hint="eastAsia" w:ascii="仿宋_GB2312" w:hAnsi="仿宋_GB2312" w:eastAsia="仿宋_GB2312" w:cs="仿宋_GB2312"/>
          <w:b/>
          <w:bCs/>
          <w:sz w:val="44"/>
          <w:szCs w:val="44"/>
          <w:lang w:eastAsia="zh-CN"/>
        </w:rPr>
        <w:t>江永县城市管理和综合执法局河道清理经费</w:t>
      </w:r>
      <w:r>
        <w:rPr>
          <w:rFonts w:hint="eastAsia" w:ascii="仿宋_GB2312" w:hAnsi="仿宋_GB2312" w:eastAsia="仿宋_GB2312" w:cs="仿宋_GB2312"/>
          <w:b/>
          <w:bCs/>
          <w:sz w:val="44"/>
          <w:szCs w:val="44"/>
        </w:rPr>
        <w:t>专项</w:t>
      </w:r>
      <w:r>
        <w:rPr>
          <w:rFonts w:hint="eastAsia" w:ascii="仿宋_GB2312" w:hAnsi="仿宋_GB2312" w:eastAsia="仿宋_GB2312" w:cs="仿宋_GB2312"/>
          <w:b/>
          <w:bCs/>
          <w:sz w:val="44"/>
          <w:szCs w:val="44"/>
          <w:lang w:eastAsia="zh-CN"/>
        </w:rPr>
        <w:t>资金</w:t>
      </w:r>
      <w:r>
        <w:rPr>
          <w:rFonts w:hint="eastAsia" w:ascii="仿宋_GB2312" w:hAnsi="仿宋_GB2312" w:eastAsia="仿宋_GB2312" w:cs="仿宋_GB2312"/>
          <w:b/>
          <w:bCs/>
          <w:sz w:val="44"/>
          <w:szCs w:val="44"/>
        </w:rPr>
        <w:t>202</w:t>
      </w:r>
      <w:r>
        <w:rPr>
          <w:rFonts w:hint="eastAsia" w:ascii="仿宋_GB2312" w:hAnsi="仿宋_GB2312" w:eastAsia="仿宋_GB2312" w:cs="仿宋_GB2312"/>
          <w:b/>
          <w:bCs/>
          <w:sz w:val="44"/>
          <w:szCs w:val="44"/>
          <w:lang w:val="en-US" w:eastAsia="zh-CN"/>
        </w:rPr>
        <w:t>4</w:t>
      </w:r>
      <w:r>
        <w:rPr>
          <w:rFonts w:hint="eastAsia" w:ascii="仿宋_GB2312" w:hAnsi="仿宋_GB2312" w:eastAsia="仿宋_GB2312" w:cs="仿宋_GB2312"/>
          <w:b/>
          <w:bCs/>
          <w:sz w:val="44"/>
          <w:szCs w:val="44"/>
        </w:rPr>
        <w:t>年度绩效自评报告</w:t>
      </w:r>
    </w:p>
    <w:p w14:paraId="2E12C1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p>
    <w:p w14:paraId="3EBB6F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根据《江永县预算支出绩效评价管理办法》（江永财发〔2024〕3号）文件精神，结合我单位的实际情况，我单位及时开展了财政资金自评工作，现将本单位专项资金自评情况汇总如下：</w:t>
      </w:r>
    </w:p>
    <w:p w14:paraId="214A9E1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一、</w:t>
      </w:r>
      <w:r>
        <w:rPr>
          <w:rFonts w:hint="eastAsia" w:ascii="宋体" w:hAnsi="宋体" w:cs="宋体"/>
          <w:b/>
          <w:bCs w:val="0"/>
          <w:sz w:val="32"/>
          <w:szCs w:val="32"/>
          <w:lang w:eastAsia="zh-CN"/>
        </w:rPr>
        <w:t>专项</w:t>
      </w:r>
      <w:r>
        <w:rPr>
          <w:rFonts w:hint="eastAsia" w:ascii="宋体" w:hAnsi="宋体" w:eastAsia="宋体" w:cs="宋体"/>
          <w:b/>
          <w:bCs w:val="0"/>
          <w:sz w:val="32"/>
          <w:szCs w:val="32"/>
          <w:lang w:eastAsia="zh-CN"/>
        </w:rPr>
        <w:t>概况</w:t>
      </w:r>
    </w:p>
    <w:p w14:paraId="334789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（一）项目单位基本情况</w:t>
      </w:r>
    </w:p>
    <w:p w14:paraId="4794B5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江永县城市管理和综合执法局为正科级全额拨款事业单位，江永县城市管理和综合执法局主要履行管理城市道路、燃气热力、</w:t>
      </w:r>
      <w:r>
        <w:rPr>
          <w:rFonts w:hint="eastAsia" w:eastAsia="仿宋_GB2312"/>
          <w:sz w:val="32"/>
          <w:szCs w:val="32"/>
          <w:lang w:eastAsia="zh-CN"/>
        </w:rPr>
        <w:t>污水处理、</w:t>
      </w:r>
      <w:r>
        <w:rPr>
          <w:rFonts w:hint="eastAsia" w:eastAsia="仿宋_GB2312"/>
          <w:sz w:val="32"/>
          <w:szCs w:val="32"/>
        </w:rPr>
        <w:t>园林和城市规划区的绿化、市容和环境卫生、城市市容环境治理和城市监察工作、城市规划区位户外广告设置、公用设施广告设置的审批和管理。</w:t>
      </w:r>
    </w:p>
    <w:p w14:paraId="4C70D2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（二）项目基本情况</w:t>
      </w:r>
    </w:p>
    <w:p w14:paraId="19ADED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2024年我单位河道清理经费专项资金</w:t>
      </w:r>
      <w:r>
        <w:rPr>
          <w:rFonts w:hint="eastAsia" w:ascii="仿宋_GB2312" w:hAnsi="仿宋_GB2312" w:eastAsia="仿宋_GB2312" w:cs="仿宋_GB2312"/>
          <w:bCs/>
          <w:sz w:val="32"/>
          <w:szCs w:val="32"/>
          <w:lang w:val="en-US" w:eastAsia="zh-CN"/>
        </w:rPr>
        <w:t>10</w:t>
      </w:r>
      <w:r>
        <w:rPr>
          <w:rFonts w:hint="eastAsia" w:eastAsia="仿宋_GB2312"/>
          <w:sz w:val="32"/>
          <w:szCs w:val="32"/>
          <w:lang w:val="en-US" w:eastAsia="zh-CN"/>
        </w:rPr>
        <w:t>万元，主要用于江永县城河道清理，为了保证县城区河道卫生干净整洁。</w:t>
      </w:r>
    </w:p>
    <w:p w14:paraId="2A674D4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二、项目资金使用及管理情况</w:t>
      </w:r>
    </w:p>
    <w:p w14:paraId="21DE34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eastAsia="zh-CN"/>
        </w:rPr>
        <w:t>来源</w:t>
      </w:r>
      <w:r>
        <w:rPr>
          <w:rFonts w:hint="eastAsia" w:ascii="仿宋_GB2312" w:hAnsi="仿宋_GB2312" w:eastAsia="仿宋_GB2312" w:cs="仿宋_GB2312"/>
          <w:bCs/>
          <w:sz w:val="32"/>
          <w:szCs w:val="32"/>
        </w:rPr>
        <w:t>情况</w:t>
      </w:r>
    </w:p>
    <w:p w14:paraId="0536132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pacing w:val="-20"/>
          <w:sz w:val="32"/>
          <w:szCs w:val="32"/>
          <w:lang w:eastAsia="zh-CN"/>
        </w:rPr>
        <w:t>我单位</w:t>
      </w:r>
      <w:r>
        <w:rPr>
          <w:rFonts w:hint="eastAsia" w:eastAsia="仿宋_GB2312"/>
          <w:spacing w:val="-20"/>
          <w:sz w:val="32"/>
          <w:szCs w:val="32"/>
          <w:lang w:val="en-US" w:eastAsia="zh-CN"/>
        </w:rPr>
        <w:t>河道清理经费专项</w:t>
      </w:r>
      <w:r>
        <w:rPr>
          <w:rFonts w:hint="eastAsia" w:ascii="仿宋_GB2312" w:hAnsi="仿宋_GB2312" w:eastAsia="仿宋_GB2312" w:cs="仿宋_GB2312"/>
          <w:bCs/>
          <w:spacing w:val="-20"/>
          <w:sz w:val="32"/>
          <w:szCs w:val="32"/>
        </w:rPr>
        <w:t>资金</w:t>
      </w:r>
      <w:r>
        <w:rPr>
          <w:rFonts w:hint="eastAsia" w:ascii="仿宋_GB2312" w:hAnsi="仿宋_GB2312" w:eastAsia="仿宋_GB2312" w:cs="仿宋_GB2312"/>
          <w:bCs/>
          <w:spacing w:val="-20"/>
          <w:sz w:val="32"/>
          <w:szCs w:val="32"/>
          <w:lang w:val="en-US" w:eastAsia="zh-CN"/>
        </w:rPr>
        <w:t>10万元的来源均为财政拨款。</w:t>
      </w:r>
    </w:p>
    <w:p w14:paraId="1DFC06C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专项资金安排落实及到位情况</w:t>
      </w:r>
    </w:p>
    <w:p w14:paraId="6E5B3CD3">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lang w:eastAsia="zh-CN"/>
        </w:rPr>
      </w:pPr>
      <w:r>
        <w:rPr>
          <w:rFonts w:hint="eastAsia" w:ascii="仿宋_GB2312" w:hAnsi="仿宋_GB2312" w:eastAsia="仿宋_GB2312" w:cs="仿宋_GB2312"/>
          <w:bCs/>
          <w:spacing w:val="-6"/>
          <w:sz w:val="32"/>
          <w:szCs w:val="32"/>
          <w:lang w:eastAsia="zh-CN"/>
        </w:rPr>
        <w:t>根据</w:t>
      </w:r>
      <w:r>
        <w:rPr>
          <w:rFonts w:hint="eastAsia" w:ascii="仿宋_GB2312" w:hAnsi="仿宋_GB2312" w:eastAsia="仿宋_GB2312" w:cs="仿宋_GB2312"/>
          <w:bCs/>
          <w:spacing w:val="-6"/>
          <w:sz w:val="32"/>
          <w:szCs w:val="32"/>
          <w:lang w:val="en-US" w:eastAsia="zh-CN"/>
        </w:rPr>
        <w:t>2024年下发的《关于批复2024年部门预算经费的通知》安排的</w:t>
      </w:r>
      <w:r>
        <w:rPr>
          <w:rFonts w:hint="eastAsia" w:eastAsia="仿宋_GB2312"/>
          <w:spacing w:val="-6"/>
          <w:sz w:val="32"/>
          <w:szCs w:val="32"/>
          <w:lang w:val="en-US" w:eastAsia="zh-CN"/>
        </w:rPr>
        <w:t>河道清理经费专项</w:t>
      </w:r>
      <w:r>
        <w:rPr>
          <w:rFonts w:hint="eastAsia" w:ascii="仿宋_GB2312" w:hAnsi="仿宋_GB2312" w:eastAsia="仿宋_GB2312" w:cs="仿宋_GB2312"/>
          <w:bCs/>
          <w:spacing w:val="-6"/>
          <w:sz w:val="32"/>
          <w:szCs w:val="32"/>
        </w:rPr>
        <w:t>资金</w:t>
      </w:r>
      <w:r>
        <w:rPr>
          <w:rFonts w:hint="eastAsia" w:ascii="仿宋_GB2312" w:hAnsi="仿宋_GB2312" w:eastAsia="仿宋_GB2312" w:cs="仿宋_GB2312"/>
          <w:bCs/>
          <w:spacing w:val="-6"/>
          <w:sz w:val="32"/>
          <w:szCs w:val="32"/>
          <w:lang w:eastAsia="zh-CN"/>
        </w:rPr>
        <w:t>于年内已拨付到位。</w:t>
      </w:r>
    </w:p>
    <w:p w14:paraId="31D437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专项资金实际使用情况</w:t>
      </w:r>
    </w:p>
    <w:p w14:paraId="2BB8B4D4">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eastAsia="仿宋_GB2312"/>
          <w:spacing w:val="-6"/>
          <w:sz w:val="32"/>
          <w:szCs w:val="32"/>
          <w:lang w:val="en-US" w:eastAsia="zh-CN"/>
        </w:rPr>
      </w:pPr>
      <w:r>
        <w:rPr>
          <w:rFonts w:hint="eastAsia" w:ascii="仿宋_GB2312" w:hAnsi="仿宋_GB2312" w:eastAsia="仿宋_GB2312" w:cs="仿宋_GB2312"/>
          <w:bCs/>
          <w:spacing w:val="-6"/>
          <w:sz w:val="32"/>
          <w:szCs w:val="32"/>
          <w:lang w:eastAsia="zh-CN"/>
        </w:rPr>
        <w:t>202</w:t>
      </w:r>
      <w:r>
        <w:rPr>
          <w:rFonts w:hint="eastAsia" w:ascii="仿宋_GB2312" w:hAnsi="仿宋_GB2312" w:eastAsia="仿宋_GB2312" w:cs="仿宋_GB2312"/>
          <w:bCs/>
          <w:spacing w:val="-6"/>
          <w:sz w:val="32"/>
          <w:szCs w:val="32"/>
          <w:lang w:val="en-US" w:eastAsia="zh-CN"/>
        </w:rPr>
        <w:t>4</w:t>
      </w:r>
      <w:r>
        <w:rPr>
          <w:rFonts w:hint="eastAsia" w:ascii="仿宋_GB2312" w:hAnsi="仿宋_GB2312" w:eastAsia="仿宋_GB2312" w:cs="仿宋_GB2312"/>
          <w:bCs/>
          <w:spacing w:val="-6"/>
          <w:sz w:val="32"/>
          <w:szCs w:val="32"/>
          <w:lang w:eastAsia="zh-CN"/>
        </w:rPr>
        <w:t>年度我单位</w:t>
      </w:r>
      <w:r>
        <w:rPr>
          <w:rFonts w:hint="eastAsia" w:eastAsia="仿宋_GB2312"/>
          <w:spacing w:val="-6"/>
          <w:sz w:val="32"/>
          <w:szCs w:val="32"/>
          <w:lang w:val="en-US" w:eastAsia="zh-CN"/>
        </w:rPr>
        <w:t>河道清理经费专项</w:t>
      </w:r>
      <w:r>
        <w:rPr>
          <w:rFonts w:hint="eastAsia" w:ascii="仿宋_GB2312" w:hAnsi="仿宋_GB2312" w:eastAsia="仿宋_GB2312" w:cs="仿宋_GB2312"/>
          <w:bCs/>
          <w:spacing w:val="-6"/>
          <w:sz w:val="32"/>
          <w:szCs w:val="32"/>
        </w:rPr>
        <w:t>资金</w:t>
      </w:r>
      <w:r>
        <w:rPr>
          <w:rFonts w:hint="eastAsia" w:ascii="仿宋_GB2312" w:hAnsi="仿宋_GB2312" w:eastAsia="仿宋_GB2312" w:cs="仿宋_GB2312"/>
          <w:bCs/>
          <w:spacing w:val="-6"/>
          <w:sz w:val="32"/>
          <w:szCs w:val="32"/>
          <w:lang w:val="en-US" w:eastAsia="zh-CN"/>
        </w:rPr>
        <w:t>10万元，财政实际拨付7万元，</w:t>
      </w:r>
      <w:r>
        <w:rPr>
          <w:rFonts w:hint="eastAsia" w:eastAsia="仿宋_GB2312"/>
          <w:spacing w:val="-6"/>
          <w:sz w:val="32"/>
          <w:szCs w:val="32"/>
          <w:lang w:val="en-US" w:eastAsia="zh-CN"/>
        </w:rPr>
        <w:t>主要用于江永县城河道清理，为了保证县城区河道卫生干净整洁。</w:t>
      </w:r>
    </w:p>
    <w:p w14:paraId="51B8683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专项资金管理情况</w:t>
      </w:r>
    </w:p>
    <w:p w14:paraId="3C8DF5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各项目均按照年初计划进行，绩效总目标和阶段性目标均按计划完成，专项资金的使用均严格按照财务管理制度执行，无违规违纪现象发生，确保专项资金专款专用。</w:t>
      </w:r>
    </w:p>
    <w:p w14:paraId="27D0D5D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三、</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组织实施情况</w:t>
      </w:r>
    </w:p>
    <w:p w14:paraId="079ECD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（一）专项组织情况分析</w:t>
      </w:r>
    </w:p>
    <w:p w14:paraId="00019B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我单位严格按照财政部门的部署要求和相关会计制度进行会计核算、财务处理，做到财务处理及时、会计核算规范。对专项资金来格把关，杜绝了弄虚作假、截留、挤占、挪用专项资金的情况发生。</w:t>
      </w:r>
    </w:p>
    <w:p w14:paraId="4FACAE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我单位专项资金的支出均按照专项工作进度需要，申请拨付专项经费，各专项从202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年年初计划实施，于年底前完成年度绩效目标。</w:t>
      </w:r>
    </w:p>
    <w:p w14:paraId="4E72ED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（二）专项管理情况分析</w:t>
      </w:r>
    </w:p>
    <w:p w14:paraId="16AC3A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制订专项资金管理制度，严格把关，通过实时监管，确保专项资金的合理使用，设置专项目标绩效评估体系，提高专项资金的使用率，促进各项工作的稳步推进。全年的各专项项目均按年初计划实施，并于年底完成了年度绩效目标。</w:t>
      </w:r>
    </w:p>
    <w:p w14:paraId="26889B1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四、</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绩效情况</w:t>
      </w:r>
    </w:p>
    <w:p w14:paraId="38A671BD">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通过县级财政专项资金的支持，推动了我单位各专项业务的开展并取得了一定的成效。根据专项绩效评定指标对我单位项目使用情况进行定量分析及定性分析，经评定202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年度我单位</w:t>
      </w:r>
      <w:r>
        <w:rPr>
          <w:rFonts w:hint="eastAsia" w:eastAsia="仿宋_GB2312"/>
          <w:sz w:val="32"/>
          <w:szCs w:val="32"/>
          <w:lang w:val="en-US" w:eastAsia="zh-CN"/>
        </w:rPr>
        <w:t>河道清理经费</w:t>
      </w:r>
      <w:r>
        <w:rPr>
          <w:rFonts w:hint="eastAsia" w:ascii="仿宋_GB2312" w:hAnsi="仿宋_GB2312" w:eastAsia="仿宋_GB2312" w:cs="仿宋_GB2312"/>
          <w:bCs/>
          <w:sz w:val="32"/>
          <w:szCs w:val="32"/>
          <w:lang w:eastAsia="zh-CN"/>
        </w:rPr>
        <w:t>专项资金绩效评价得分为</w:t>
      </w:r>
      <w:r>
        <w:rPr>
          <w:rFonts w:hint="eastAsia" w:ascii="仿宋_GB2312" w:hAnsi="仿宋_GB2312" w:eastAsia="仿宋_GB2312" w:cs="仿宋_GB2312"/>
          <w:bCs/>
          <w:sz w:val="32"/>
          <w:szCs w:val="32"/>
          <w:lang w:val="en-US" w:eastAsia="zh-CN"/>
        </w:rPr>
        <w:t>70</w:t>
      </w:r>
      <w:r>
        <w:rPr>
          <w:rFonts w:hint="eastAsia" w:ascii="仿宋_GB2312" w:hAnsi="仿宋_GB2312" w:eastAsia="仿宋_GB2312" w:cs="仿宋_GB2312"/>
          <w:bCs/>
          <w:sz w:val="32"/>
          <w:szCs w:val="32"/>
          <w:lang w:eastAsia="zh-CN"/>
        </w:rPr>
        <w:t>分。</w:t>
      </w:r>
    </w:p>
    <w:p w14:paraId="08A7CA6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Cs/>
          <w:sz w:val="32"/>
          <w:szCs w:val="32"/>
          <w:lang w:eastAsia="zh-CN"/>
        </w:rPr>
      </w:pPr>
      <w:r>
        <w:rPr>
          <w:rFonts w:hint="eastAsia" w:ascii="宋体" w:hAnsi="宋体" w:eastAsia="宋体" w:cs="宋体"/>
          <w:b/>
          <w:bCs w:val="0"/>
          <w:sz w:val="32"/>
          <w:szCs w:val="32"/>
          <w:lang w:eastAsia="zh-CN"/>
        </w:rPr>
        <w:t>五、其他需要说明的问题</w:t>
      </w:r>
    </w:p>
    <w:p w14:paraId="0DA62738">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1、基本经验及主要做法</w:t>
      </w:r>
    </w:p>
    <w:p w14:paraId="62488041">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严格按程序规定办事，严把审核关，专款专用，确保资金使用效率和质量。</w:t>
      </w:r>
    </w:p>
    <w:p w14:paraId="6D55B53A">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2、存在的问题</w:t>
      </w:r>
    </w:p>
    <w:p w14:paraId="7E0CD17F">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对于项目资金使用成本控制管理还存在不足，有待进一步加强；绩效目标和指标根据项目实际完成情况制定对项目执行过程有效约束力不够，存在一定的偏差。</w:t>
      </w:r>
    </w:p>
    <w:p w14:paraId="5B67D23E">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3、意见和建议</w:t>
      </w:r>
    </w:p>
    <w:p w14:paraId="7766A8EC">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进一步加强绩效评价管理制度和流程的建设，深化完善绩效管理体系；完善财务管理制度及内部控制制度，创新管理手段，规范财务核算，有效降低行政成本，提高财政资金使用效率。</w:t>
      </w:r>
    </w:p>
    <w:p w14:paraId="29A9C7C3">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07A6090D">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2DC7E798">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24EEA660">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4D774F0A">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5B294EE8">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74856AAE">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1B9B77E9">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2228A9A3">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6897CADE">
      <w:pPr>
        <w:spacing w:line="560" w:lineRule="exact"/>
        <w:jc w:val="center"/>
        <w:rPr>
          <w:rFonts w:eastAsia="黑体"/>
          <w:sz w:val="32"/>
          <w:szCs w:val="32"/>
        </w:rPr>
      </w:pPr>
      <w:r>
        <w:rPr>
          <w:rFonts w:hint="eastAsia" w:ascii="仿宋_GB2312" w:hAnsi="仿宋_GB2312" w:eastAsia="仿宋_GB2312" w:cs="仿宋_GB2312"/>
          <w:b/>
          <w:bCs/>
          <w:spacing w:val="-6"/>
          <w:sz w:val="44"/>
          <w:szCs w:val="44"/>
          <w:lang w:eastAsia="zh-CN"/>
        </w:rPr>
        <w:t>江永县城市管理和综合执法局环卫外包费和垃圾处理费</w:t>
      </w:r>
      <w:r>
        <w:rPr>
          <w:rFonts w:hint="eastAsia" w:ascii="仿宋_GB2312" w:hAnsi="仿宋_GB2312" w:eastAsia="仿宋_GB2312" w:cs="仿宋_GB2312"/>
          <w:b/>
          <w:bCs/>
          <w:spacing w:val="-6"/>
          <w:sz w:val="44"/>
          <w:szCs w:val="44"/>
        </w:rPr>
        <w:t>专项</w:t>
      </w:r>
      <w:r>
        <w:rPr>
          <w:rFonts w:hint="eastAsia" w:ascii="仿宋_GB2312" w:hAnsi="仿宋_GB2312" w:eastAsia="仿宋_GB2312" w:cs="仿宋_GB2312"/>
          <w:b/>
          <w:bCs/>
          <w:spacing w:val="-6"/>
          <w:sz w:val="44"/>
          <w:szCs w:val="44"/>
          <w:lang w:eastAsia="zh-CN"/>
        </w:rPr>
        <w:t>资金</w:t>
      </w:r>
      <w:r>
        <w:rPr>
          <w:rFonts w:hint="eastAsia" w:ascii="仿宋_GB2312" w:hAnsi="仿宋_GB2312" w:eastAsia="仿宋_GB2312" w:cs="仿宋_GB2312"/>
          <w:b/>
          <w:bCs/>
          <w:spacing w:val="-6"/>
          <w:sz w:val="44"/>
          <w:szCs w:val="44"/>
        </w:rPr>
        <w:t>202</w:t>
      </w:r>
      <w:r>
        <w:rPr>
          <w:rFonts w:hint="eastAsia" w:ascii="仿宋_GB2312" w:hAnsi="仿宋_GB2312" w:eastAsia="仿宋_GB2312" w:cs="仿宋_GB2312"/>
          <w:b/>
          <w:bCs/>
          <w:spacing w:val="-6"/>
          <w:sz w:val="44"/>
          <w:szCs w:val="44"/>
          <w:lang w:val="en-US" w:eastAsia="zh-CN"/>
        </w:rPr>
        <w:t>4</w:t>
      </w:r>
      <w:r>
        <w:rPr>
          <w:rFonts w:hint="eastAsia" w:ascii="仿宋_GB2312" w:hAnsi="仿宋_GB2312" w:eastAsia="仿宋_GB2312" w:cs="仿宋_GB2312"/>
          <w:b/>
          <w:bCs/>
          <w:spacing w:val="-6"/>
          <w:sz w:val="44"/>
          <w:szCs w:val="44"/>
        </w:rPr>
        <w:t>年度绩效自评报告</w:t>
      </w:r>
    </w:p>
    <w:p w14:paraId="1167DD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p>
    <w:p w14:paraId="3945C5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根据《江永县预算支出绩效评价管理办法》（江永财发〔2024〕3号）文件精神，结合我单位的实际情况，我单位及时开展了财政资金自评工作，现将本单位专项资金自评情况汇总如下：</w:t>
      </w:r>
    </w:p>
    <w:p w14:paraId="67016B9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一、</w:t>
      </w:r>
      <w:r>
        <w:rPr>
          <w:rFonts w:hint="eastAsia" w:ascii="宋体" w:hAnsi="宋体" w:cs="宋体"/>
          <w:b/>
          <w:bCs w:val="0"/>
          <w:sz w:val="32"/>
          <w:szCs w:val="32"/>
          <w:lang w:eastAsia="zh-CN"/>
        </w:rPr>
        <w:t>专项</w:t>
      </w:r>
      <w:r>
        <w:rPr>
          <w:rFonts w:hint="eastAsia" w:ascii="宋体" w:hAnsi="宋体" w:eastAsia="宋体" w:cs="宋体"/>
          <w:b/>
          <w:bCs w:val="0"/>
          <w:sz w:val="32"/>
          <w:szCs w:val="32"/>
          <w:lang w:eastAsia="zh-CN"/>
        </w:rPr>
        <w:t>概况</w:t>
      </w:r>
    </w:p>
    <w:p w14:paraId="62012D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（一）项目单位基本情况</w:t>
      </w:r>
    </w:p>
    <w:p w14:paraId="54D869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江永县城市管理和综合执法局为正科级全额拨款事业单位，江永县城市管理和综合执法局主要履行管理城市道路、燃气热力、</w:t>
      </w:r>
      <w:r>
        <w:rPr>
          <w:rFonts w:hint="eastAsia" w:eastAsia="仿宋_GB2312"/>
          <w:sz w:val="32"/>
          <w:szCs w:val="32"/>
          <w:lang w:eastAsia="zh-CN"/>
        </w:rPr>
        <w:t>污水处理、</w:t>
      </w:r>
      <w:r>
        <w:rPr>
          <w:rFonts w:hint="eastAsia" w:eastAsia="仿宋_GB2312"/>
          <w:sz w:val="32"/>
          <w:szCs w:val="32"/>
        </w:rPr>
        <w:t>园林和城市规划区的绿化、市容和环境卫生、城市市容环境治理和城市监察工作、城市规划区位户外广告设置、公用设施广告设置的审批和管理。</w:t>
      </w:r>
    </w:p>
    <w:p w14:paraId="3F86AE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（二）项目基本情况</w:t>
      </w:r>
    </w:p>
    <w:p w14:paraId="4641692F">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eastAsia="仿宋_GB2312"/>
          <w:spacing w:val="-6"/>
          <w:sz w:val="32"/>
          <w:szCs w:val="32"/>
          <w:lang w:val="en-US" w:eastAsia="zh-CN"/>
        </w:rPr>
      </w:pPr>
      <w:r>
        <w:rPr>
          <w:rFonts w:hint="eastAsia" w:eastAsia="仿宋_GB2312"/>
          <w:spacing w:val="-6"/>
          <w:sz w:val="32"/>
          <w:szCs w:val="32"/>
          <w:lang w:val="en-US" w:eastAsia="zh-CN"/>
        </w:rPr>
        <w:t>2024年我单位环卫外包费和垃圾处理费</w:t>
      </w:r>
      <w:r>
        <w:rPr>
          <w:rFonts w:hint="eastAsia" w:eastAsia="仿宋_GB2312"/>
          <w:sz w:val="32"/>
          <w:szCs w:val="32"/>
          <w:lang w:val="en-US" w:eastAsia="zh-CN"/>
        </w:rPr>
        <w:t>专项</w:t>
      </w:r>
      <w:r>
        <w:rPr>
          <w:rFonts w:hint="eastAsia" w:ascii="仿宋_GB2312" w:hAnsi="仿宋_GB2312" w:eastAsia="仿宋_GB2312" w:cs="仿宋_GB2312"/>
          <w:bCs/>
          <w:sz w:val="32"/>
          <w:szCs w:val="32"/>
        </w:rPr>
        <w:t>资金</w:t>
      </w:r>
      <w:r>
        <w:rPr>
          <w:rFonts w:hint="eastAsia" w:eastAsia="仿宋_GB2312"/>
          <w:spacing w:val="-6"/>
          <w:sz w:val="32"/>
          <w:szCs w:val="32"/>
          <w:lang w:val="en-US" w:eastAsia="zh-CN"/>
        </w:rPr>
        <w:t>3813.01万元，我县县城和农村环卫外包费和垃圾处理费项目都由政府公开招标，中标的外包公司负责保障城区和农村的环境卫生，确保县城和农村的环境卫生都干净整洁。中标的公司分别为北控城市服务（永州）有限公司和江永县侨银环保科技有限公司，负责农村环境卫生保洁；江永宏顺环境服务有限公司和江永碧泰环保服务有限公司负责县城区环境卫生保洁；光大环保能源（道县）有限公司负责农村和县城四家环卫外包公司的垃圾集中处理焚烧。</w:t>
      </w:r>
    </w:p>
    <w:p w14:paraId="022410F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二、项目资金使用及管理情况</w:t>
      </w:r>
    </w:p>
    <w:p w14:paraId="119A59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eastAsia="zh-CN"/>
        </w:rPr>
        <w:t>来源</w:t>
      </w:r>
      <w:r>
        <w:rPr>
          <w:rFonts w:hint="eastAsia" w:ascii="仿宋_GB2312" w:hAnsi="仿宋_GB2312" w:eastAsia="仿宋_GB2312" w:cs="仿宋_GB2312"/>
          <w:bCs/>
          <w:sz w:val="32"/>
          <w:szCs w:val="32"/>
        </w:rPr>
        <w:t>情况</w:t>
      </w:r>
    </w:p>
    <w:p w14:paraId="5EC57A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我单位</w:t>
      </w:r>
      <w:r>
        <w:rPr>
          <w:rFonts w:hint="eastAsia" w:eastAsia="仿宋_GB2312"/>
          <w:sz w:val="32"/>
          <w:szCs w:val="32"/>
          <w:lang w:val="en-US" w:eastAsia="zh-CN"/>
        </w:rPr>
        <w:t>环卫外包费和垃圾处理费专项</w:t>
      </w:r>
      <w:r>
        <w:rPr>
          <w:rFonts w:hint="eastAsia" w:ascii="仿宋_GB2312" w:hAnsi="仿宋_GB2312" w:eastAsia="仿宋_GB2312" w:cs="仿宋_GB2312"/>
          <w:bCs/>
          <w:sz w:val="32"/>
          <w:szCs w:val="32"/>
        </w:rPr>
        <w:t>资金</w:t>
      </w:r>
      <w:r>
        <w:rPr>
          <w:rFonts w:hint="eastAsia" w:eastAsia="仿宋_GB2312"/>
          <w:spacing w:val="-6"/>
          <w:sz w:val="32"/>
          <w:szCs w:val="32"/>
          <w:lang w:val="en-US" w:eastAsia="zh-CN"/>
        </w:rPr>
        <w:t>3813.01万元</w:t>
      </w:r>
      <w:r>
        <w:rPr>
          <w:rFonts w:hint="eastAsia" w:ascii="仿宋_GB2312" w:hAnsi="仿宋_GB2312" w:eastAsia="仿宋_GB2312" w:cs="仿宋_GB2312"/>
          <w:bCs/>
          <w:sz w:val="32"/>
          <w:szCs w:val="32"/>
          <w:lang w:val="en-US" w:eastAsia="zh-CN"/>
        </w:rPr>
        <w:t>的来源均为财政拨款。</w:t>
      </w:r>
    </w:p>
    <w:p w14:paraId="3F650C6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专项资金安排落实及到位情况</w:t>
      </w:r>
    </w:p>
    <w:p w14:paraId="7D6B8E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eastAsia="仿宋_GB2312"/>
          <w:sz w:val="32"/>
          <w:szCs w:val="32"/>
          <w:lang w:val="en-US" w:eastAsia="zh-CN"/>
        </w:rPr>
        <w:t>我单位环卫外包费和垃圾处理费部分专项</w:t>
      </w:r>
      <w:r>
        <w:rPr>
          <w:rFonts w:hint="eastAsia" w:ascii="仿宋_GB2312" w:hAnsi="仿宋_GB2312" w:eastAsia="仿宋_GB2312" w:cs="仿宋_GB2312"/>
          <w:bCs/>
          <w:sz w:val="32"/>
          <w:szCs w:val="32"/>
        </w:rPr>
        <w:t>资金</w:t>
      </w:r>
      <w:r>
        <w:rPr>
          <w:rFonts w:hint="eastAsia" w:ascii="仿宋_GB2312" w:hAnsi="仿宋_GB2312" w:eastAsia="仿宋_GB2312" w:cs="仿宋_GB2312"/>
          <w:bCs/>
          <w:sz w:val="32"/>
          <w:szCs w:val="32"/>
          <w:lang w:eastAsia="zh-CN"/>
        </w:rPr>
        <w:t>于年内已拨付到位。</w:t>
      </w:r>
    </w:p>
    <w:p w14:paraId="02B7CB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专项资金实际使用情况</w:t>
      </w:r>
    </w:p>
    <w:p w14:paraId="7B999C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2024年我单位环卫外包费和垃圾处理费专项</w:t>
      </w:r>
      <w:r>
        <w:rPr>
          <w:rFonts w:hint="eastAsia" w:ascii="仿宋_GB2312" w:hAnsi="仿宋_GB2312" w:eastAsia="仿宋_GB2312" w:cs="仿宋_GB2312"/>
          <w:bCs/>
          <w:sz w:val="32"/>
          <w:szCs w:val="32"/>
        </w:rPr>
        <w:t>资金</w:t>
      </w:r>
      <w:r>
        <w:rPr>
          <w:rFonts w:hint="eastAsia" w:eastAsia="仿宋_GB2312"/>
          <w:spacing w:val="-6"/>
          <w:sz w:val="32"/>
          <w:szCs w:val="32"/>
          <w:lang w:val="en-US" w:eastAsia="zh-CN"/>
        </w:rPr>
        <w:t>3813.01万元</w:t>
      </w:r>
      <w:r>
        <w:rPr>
          <w:rFonts w:hint="eastAsia" w:eastAsia="仿宋_GB2312"/>
          <w:sz w:val="32"/>
          <w:szCs w:val="32"/>
          <w:lang w:val="en-US" w:eastAsia="zh-CN"/>
        </w:rPr>
        <w:t>。</w:t>
      </w:r>
    </w:p>
    <w:p w14:paraId="5C2949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专项资金管理情况</w:t>
      </w:r>
    </w:p>
    <w:p w14:paraId="71EE3D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各项目均按照年初计划进行，绩效总目标和阶段性目标均按计划完成，专项资金的使用均严格按照财务管理制度执行，无违规违纪现象发生，确保专项资金专款专用。</w:t>
      </w:r>
    </w:p>
    <w:p w14:paraId="5F8F26C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三、</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组织实施情况</w:t>
      </w:r>
    </w:p>
    <w:p w14:paraId="3E7B6F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（一）专项组织情况分析</w:t>
      </w:r>
    </w:p>
    <w:p w14:paraId="336EF4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我单位严格按照财政部门的部署要求和相关会计制度进行会计核算、财务处理，做到财务处理及时、会计核算规范。对专项资金来格把关，杜绝了弄虚作假、截留、挤占、挪用专项资金的情况发生。</w:t>
      </w:r>
    </w:p>
    <w:p w14:paraId="1D911D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我单位专项资金的支出均按照专项工作进度需要，申请拨付专项经费，各专项从202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年年初计划实施，于年底前完成年度绩效目标。</w:t>
      </w:r>
    </w:p>
    <w:p w14:paraId="13539D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（二）专项管理情况分析</w:t>
      </w:r>
    </w:p>
    <w:p w14:paraId="53FE34C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制订专项资金管理制度，严格把关，通过实时监管，确保专项资金的合理使用，设置专项目标绩效评估体系，提高专项资金的使用率，促进各项工作的稳步推进。全年的各专项项目均按年初计划实施，并于年底完成了年度绩效目标。</w:t>
      </w:r>
    </w:p>
    <w:p w14:paraId="287B5DD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四、</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绩效情况</w:t>
      </w:r>
    </w:p>
    <w:p w14:paraId="3100E15D">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通过县级财政专项资金的支持，推动了我单位各专项业务的开展并取得了一定的成效。根据专项绩效评定指标对我单位项目使用情况进行定量分析及定性分析，经评定202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年度我单位</w:t>
      </w:r>
      <w:r>
        <w:rPr>
          <w:rFonts w:hint="eastAsia" w:eastAsia="仿宋_GB2312"/>
          <w:sz w:val="32"/>
          <w:szCs w:val="32"/>
          <w:lang w:val="en-US" w:eastAsia="zh-CN"/>
        </w:rPr>
        <w:t>环卫外包费和垃圾处理费专项</w:t>
      </w:r>
      <w:r>
        <w:rPr>
          <w:rFonts w:hint="eastAsia" w:ascii="仿宋_GB2312" w:hAnsi="仿宋_GB2312" w:eastAsia="仿宋_GB2312" w:cs="仿宋_GB2312"/>
          <w:bCs/>
          <w:sz w:val="32"/>
          <w:szCs w:val="32"/>
        </w:rPr>
        <w:t>资金</w:t>
      </w:r>
      <w:r>
        <w:rPr>
          <w:rFonts w:hint="eastAsia" w:ascii="仿宋_GB2312" w:hAnsi="仿宋_GB2312" w:eastAsia="仿宋_GB2312" w:cs="仿宋_GB2312"/>
          <w:bCs/>
          <w:sz w:val="32"/>
          <w:szCs w:val="32"/>
          <w:lang w:eastAsia="zh-CN"/>
        </w:rPr>
        <w:t>绩效评价得分为</w:t>
      </w:r>
      <w:r>
        <w:rPr>
          <w:rFonts w:hint="eastAsia" w:ascii="仿宋_GB2312" w:hAnsi="仿宋_GB2312" w:eastAsia="仿宋_GB2312" w:cs="仿宋_GB2312"/>
          <w:bCs/>
          <w:sz w:val="32"/>
          <w:szCs w:val="32"/>
          <w:lang w:val="en-US" w:eastAsia="zh-CN"/>
        </w:rPr>
        <w:t>91.36</w:t>
      </w:r>
      <w:r>
        <w:rPr>
          <w:rFonts w:hint="eastAsia" w:ascii="仿宋_GB2312" w:hAnsi="仿宋_GB2312" w:eastAsia="仿宋_GB2312" w:cs="仿宋_GB2312"/>
          <w:bCs/>
          <w:sz w:val="32"/>
          <w:szCs w:val="32"/>
          <w:lang w:eastAsia="zh-CN"/>
        </w:rPr>
        <w:t>分。</w:t>
      </w:r>
    </w:p>
    <w:p w14:paraId="6ECE957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Cs/>
          <w:sz w:val="32"/>
          <w:szCs w:val="32"/>
          <w:lang w:eastAsia="zh-CN"/>
        </w:rPr>
      </w:pPr>
      <w:r>
        <w:rPr>
          <w:rFonts w:hint="eastAsia" w:ascii="宋体" w:hAnsi="宋体" w:eastAsia="宋体" w:cs="宋体"/>
          <w:b/>
          <w:bCs w:val="0"/>
          <w:sz w:val="32"/>
          <w:szCs w:val="32"/>
          <w:lang w:eastAsia="zh-CN"/>
        </w:rPr>
        <w:t>五、其他需要说明的问题</w:t>
      </w:r>
    </w:p>
    <w:p w14:paraId="3F079948">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1、基本经验及主要做法</w:t>
      </w:r>
    </w:p>
    <w:p w14:paraId="792086F1">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严格按程序规定办事，严把审核关，专款专用，确保资金使用效率和质量。</w:t>
      </w:r>
    </w:p>
    <w:p w14:paraId="46536CE7">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2、存在的问题</w:t>
      </w:r>
    </w:p>
    <w:p w14:paraId="4F14F7CD">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对于项目资金使用成本控制管理还存在不足，有待进一步加强；绩效目标和指标根据项目实际完成情况制定对项目执行过程有效约束力不够，存在一定的偏差。</w:t>
      </w:r>
    </w:p>
    <w:p w14:paraId="57D3A7FD">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3、意见和建议</w:t>
      </w:r>
    </w:p>
    <w:p w14:paraId="5BC95D7A">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进一步加强绩效评价管理制度和流程的建设，深化完善绩效管理体系；完善财务管理制度及内部控制制度，创新管理手段，规范财务核算，有效降低行政成本，提高财政资金使用效率。</w:t>
      </w:r>
    </w:p>
    <w:p w14:paraId="1D6F9BA8">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4B86C61B">
      <w:pPr>
        <w:spacing w:line="560" w:lineRule="exact"/>
        <w:jc w:val="center"/>
        <w:rPr>
          <w:rFonts w:eastAsia="黑体"/>
          <w:sz w:val="32"/>
          <w:szCs w:val="32"/>
        </w:rPr>
      </w:pPr>
      <w:r>
        <w:rPr>
          <w:rFonts w:hint="eastAsia" w:ascii="仿宋_GB2312" w:hAnsi="仿宋_GB2312" w:eastAsia="仿宋_GB2312" w:cs="仿宋_GB2312"/>
          <w:b/>
          <w:bCs/>
          <w:sz w:val="44"/>
          <w:szCs w:val="44"/>
          <w:lang w:eastAsia="zh-CN"/>
        </w:rPr>
        <w:t>江永县城市管理和综合执法局污水处理厂经费</w:t>
      </w:r>
      <w:r>
        <w:rPr>
          <w:rFonts w:hint="eastAsia" w:ascii="仿宋_GB2312" w:hAnsi="仿宋_GB2312" w:eastAsia="仿宋_GB2312" w:cs="仿宋_GB2312"/>
          <w:b/>
          <w:bCs/>
          <w:sz w:val="44"/>
          <w:szCs w:val="44"/>
        </w:rPr>
        <w:t>专项</w:t>
      </w:r>
      <w:r>
        <w:rPr>
          <w:rFonts w:hint="eastAsia" w:ascii="仿宋_GB2312" w:hAnsi="仿宋_GB2312" w:eastAsia="仿宋_GB2312" w:cs="仿宋_GB2312"/>
          <w:b/>
          <w:bCs/>
          <w:sz w:val="44"/>
          <w:szCs w:val="44"/>
          <w:lang w:eastAsia="zh-CN"/>
        </w:rPr>
        <w:t>资金</w:t>
      </w:r>
      <w:r>
        <w:rPr>
          <w:rFonts w:hint="eastAsia" w:ascii="仿宋_GB2312" w:hAnsi="仿宋_GB2312" w:eastAsia="仿宋_GB2312" w:cs="仿宋_GB2312"/>
          <w:b/>
          <w:bCs/>
          <w:sz w:val="44"/>
          <w:szCs w:val="44"/>
        </w:rPr>
        <w:t>202</w:t>
      </w:r>
      <w:r>
        <w:rPr>
          <w:rFonts w:hint="eastAsia" w:ascii="仿宋_GB2312" w:hAnsi="仿宋_GB2312" w:eastAsia="仿宋_GB2312" w:cs="仿宋_GB2312"/>
          <w:b/>
          <w:bCs/>
          <w:sz w:val="44"/>
          <w:szCs w:val="44"/>
          <w:lang w:val="en-US" w:eastAsia="zh-CN"/>
        </w:rPr>
        <w:t>4</w:t>
      </w:r>
      <w:r>
        <w:rPr>
          <w:rFonts w:hint="eastAsia" w:ascii="仿宋_GB2312" w:hAnsi="仿宋_GB2312" w:eastAsia="仿宋_GB2312" w:cs="仿宋_GB2312"/>
          <w:b/>
          <w:bCs/>
          <w:sz w:val="44"/>
          <w:szCs w:val="44"/>
        </w:rPr>
        <w:t>年度绩效自评报告</w:t>
      </w:r>
    </w:p>
    <w:p w14:paraId="6A742B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p>
    <w:p w14:paraId="7DFC94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根据《江永县预算支出绩效评价管理办法》（江永财发〔2024〕3号）文件精神，结合我单位的实际情况，我单位及时开展了财政资金自评工作，现将本单位专项资金自评情况汇总如下：</w:t>
      </w:r>
    </w:p>
    <w:p w14:paraId="7AE2104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一、</w:t>
      </w:r>
      <w:r>
        <w:rPr>
          <w:rFonts w:hint="eastAsia" w:ascii="宋体" w:hAnsi="宋体" w:cs="宋体"/>
          <w:b/>
          <w:bCs w:val="0"/>
          <w:sz w:val="32"/>
          <w:szCs w:val="32"/>
          <w:lang w:eastAsia="zh-CN"/>
        </w:rPr>
        <w:t>专项</w:t>
      </w:r>
      <w:r>
        <w:rPr>
          <w:rFonts w:hint="eastAsia" w:ascii="宋体" w:hAnsi="宋体" w:eastAsia="宋体" w:cs="宋体"/>
          <w:b/>
          <w:bCs w:val="0"/>
          <w:sz w:val="32"/>
          <w:szCs w:val="32"/>
          <w:lang w:eastAsia="zh-CN"/>
        </w:rPr>
        <w:t>概况</w:t>
      </w:r>
    </w:p>
    <w:p w14:paraId="338E59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（一）项目单位基本情况</w:t>
      </w:r>
    </w:p>
    <w:p w14:paraId="78C740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江永县城市管理和综合执法局为正科级全额拨款事业单位，江永县城市管理和综合执法局主要履行管理城市道路、燃气热力、</w:t>
      </w:r>
      <w:r>
        <w:rPr>
          <w:rFonts w:hint="eastAsia" w:eastAsia="仿宋_GB2312"/>
          <w:sz w:val="32"/>
          <w:szCs w:val="32"/>
          <w:lang w:eastAsia="zh-CN"/>
        </w:rPr>
        <w:t>污水处理、</w:t>
      </w:r>
      <w:r>
        <w:rPr>
          <w:rFonts w:hint="eastAsia" w:eastAsia="仿宋_GB2312"/>
          <w:sz w:val="32"/>
          <w:szCs w:val="32"/>
        </w:rPr>
        <w:t>园林和城市规划区的绿化、市容和环境卫生、城市市容环境治理和城市监察工作、城市规划区位户外广告设置、公用设施广告设置的审批和管理。</w:t>
      </w:r>
    </w:p>
    <w:p w14:paraId="4BD408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（二）项目基本情况</w:t>
      </w:r>
    </w:p>
    <w:p w14:paraId="793986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2024年我单位污水处理厂经费专项资金10万元，主要用于污水处理厂污水处理泵的日常维护。</w:t>
      </w:r>
    </w:p>
    <w:p w14:paraId="287FBC6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二、项目资金使用及管理情况</w:t>
      </w:r>
    </w:p>
    <w:p w14:paraId="3DF292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eastAsia="zh-CN"/>
        </w:rPr>
        <w:t>来源</w:t>
      </w:r>
      <w:r>
        <w:rPr>
          <w:rFonts w:hint="eastAsia" w:ascii="仿宋_GB2312" w:hAnsi="仿宋_GB2312" w:eastAsia="仿宋_GB2312" w:cs="仿宋_GB2312"/>
          <w:bCs/>
          <w:sz w:val="32"/>
          <w:szCs w:val="32"/>
        </w:rPr>
        <w:t>情况</w:t>
      </w:r>
    </w:p>
    <w:p w14:paraId="367211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pacing w:val="0"/>
          <w:sz w:val="32"/>
          <w:szCs w:val="32"/>
          <w:lang w:eastAsia="zh-CN"/>
        </w:rPr>
        <w:t>我单位</w:t>
      </w:r>
      <w:r>
        <w:rPr>
          <w:rFonts w:hint="eastAsia" w:eastAsia="仿宋_GB2312"/>
          <w:spacing w:val="0"/>
          <w:sz w:val="32"/>
          <w:szCs w:val="32"/>
          <w:lang w:val="en-US" w:eastAsia="zh-CN"/>
        </w:rPr>
        <w:t>污水处理泵经费专项</w:t>
      </w:r>
      <w:r>
        <w:rPr>
          <w:rFonts w:hint="eastAsia" w:ascii="仿宋_GB2312" w:hAnsi="仿宋_GB2312" w:eastAsia="仿宋_GB2312" w:cs="仿宋_GB2312"/>
          <w:bCs/>
          <w:spacing w:val="0"/>
          <w:sz w:val="32"/>
          <w:szCs w:val="32"/>
        </w:rPr>
        <w:t>资金</w:t>
      </w:r>
      <w:r>
        <w:rPr>
          <w:rFonts w:hint="eastAsia" w:ascii="仿宋_GB2312" w:hAnsi="仿宋_GB2312" w:eastAsia="仿宋_GB2312" w:cs="仿宋_GB2312"/>
          <w:bCs/>
          <w:spacing w:val="0"/>
          <w:sz w:val="32"/>
          <w:szCs w:val="32"/>
          <w:lang w:val="en-US" w:eastAsia="zh-CN"/>
        </w:rPr>
        <w:t>10万元的来源均为财政拨款。</w:t>
      </w:r>
    </w:p>
    <w:p w14:paraId="2E066F5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专项资金安排落实及到位情况</w:t>
      </w:r>
    </w:p>
    <w:p w14:paraId="2B3493B8">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lang w:eastAsia="zh-CN"/>
        </w:rPr>
      </w:pPr>
      <w:r>
        <w:rPr>
          <w:rFonts w:hint="eastAsia" w:ascii="仿宋_GB2312" w:hAnsi="仿宋_GB2312" w:eastAsia="仿宋_GB2312" w:cs="仿宋_GB2312"/>
          <w:bCs/>
          <w:spacing w:val="-6"/>
          <w:sz w:val="32"/>
          <w:szCs w:val="32"/>
          <w:lang w:eastAsia="zh-CN"/>
        </w:rPr>
        <w:t>根据</w:t>
      </w:r>
      <w:r>
        <w:rPr>
          <w:rFonts w:hint="eastAsia" w:ascii="仿宋_GB2312" w:hAnsi="仿宋_GB2312" w:eastAsia="仿宋_GB2312" w:cs="仿宋_GB2312"/>
          <w:bCs/>
          <w:spacing w:val="-6"/>
          <w:sz w:val="32"/>
          <w:szCs w:val="32"/>
          <w:lang w:val="en-US" w:eastAsia="zh-CN"/>
        </w:rPr>
        <w:t>2024年下发的《关于批复2024年部门预算经费的通知》安排的</w:t>
      </w:r>
      <w:r>
        <w:rPr>
          <w:rFonts w:hint="eastAsia" w:eastAsia="仿宋_GB2312"/>
          <w:spacing w:val="-6"/>
          <w:sz w:val="32"/>
          <w:szCs w:val="32"/>
          <w:lang w:val="en-US" w:eastAsia="zh-CN"/>
        </w:rPr>
        <w:t>污水处理厂经费专项</w:t>
      </w:r>
      <w:r>
        <w:rPr>
          <w:rFonts w:hint="eastAsia" w:ascii="仿宋_GB2312" w:hAnsi="仿宋_GB2312" w:eastAsia="仿宋_GB2312" w:cs="仿宋_GB2312"/>
          <w:bCs/>
          <w:spacing w:val="-6"/>
          <w:sz w:val="32"/>
          <w:szCs w:val="32"/>
        </w:rPr>
        <w:t>资金</w:t>
      </w:r>
      <w:r>
        <w:rPr>
          <w:rFonts w:hint="eastAsia" w:ascii="仿宋_GB2312" w:hAnsi="仿宋_GB2312" w:eastAsia="仿宋_GB2312" w:cs="仿宋_GB2312"/>
          <w:bCs/>
          <w:spacing w:val="-6"/>
          <w:sz w:val="32"/>
          <w:szCs w:val="32"/>
          <w:lang w:eastAsia="zh-CN"/>
        </w:rPr>
        <w:t>于年内已拨付到位。</w:t>
      </w:r>
    </w:p>
    <w:p w14:paraId="33665B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专项资金实际使用情况</w:t>
      </w:r>
    </w:p>
    <w:p w14:paraId="5EE76C9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eastAsia="仿宋_GB2312"/>
          <w:spacing w:val="-20"/>
          <w:sz w:val="32"/>
          <w:szCs w:val="32"/>
          <w:lang w:val="en-US" w:eastAsia="zh-CN"/>
        </w:rPr>
      </w:pPr>
      <w:r>
        <w:rPr>
          <w:rFonts w:hint="eastAsia" w:eastAsia="仿宋_GB2312"/>
          <w:spacing w:val="-20"/>
          <w:sz w:val="32"/>
          <w:szCs w:val="32"/>
          <w:lang w:val="en-US" w:eastAsia="zh-CN"/>
        </w:rPr>
        <w:t>2024年我单位污水处理厂经费专项资金10万元，财政实际拨付7万元，主要用于污水处理厂污水处理泵的日常维护。</w:t>
      </w:r>
    </w:p>
    <w:p w14:paraId="04D8A1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专项资金管理情况</w:t>
      </w:r>
    </w:p>
    <w:p w14:paraId="500074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各项目均按照年初计划进行，绩效总目标和阶段性目标均按计划完成，专项资金的使用均严格按照财务管理制度执行，无违规违纪现象发生，确保专项资金专款专用。</w:t>
      </w:r>
    </w:p>
    <w:p w14:paraId="7F04E30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三、</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组织实施情况</w:t>
      </w:r>
    </w:p>
    <w:p w14:paraId="6CEF35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（一）专项组织情况分析</w:t>
      </w:r>
    </w:p>
    <w:p w14:paraId="4F57C3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我单位严格按照财政部门的部署要求和相关会计制度进行会计核算、财务处理，做到财务处理及时、会计核算规范。对专项资金来格把关，杜绝了弄虚作假、截留、挤占、挪用专项资金的情况发生。</w:t>
      </w:r>
    </w:p>
    <w:p w14:paraId="4D28FD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我单位专项资金的支出均按照专项工作进度需要，申请拨付专项经费，各专项从202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年年初计划实施，于年底前完成年度绩效目标。</w:t>
      </w:r>
    </w:p>
    <w:p w14:paraId="3EB950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（二）专项管理情况分析</w:t>
      </w:r>
    </w:p>
    <w:p w14:paraId="00802E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制订专项资金管理制度，严格把关，通过实时监管，确保专项资金的合理使用，设置专项目标绩效评估体系，提高专项资金的使用率，促进各项工作的稳步推进。全年的各专项项目均按年初计划实施，并于年底完成了年度绩效目标。</w:t>
      </w:r>
    </w:p>
    <w:p w14:paraId="3DBFDD9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四、</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绩效情况</w:t>
      </w:r>
    </w:p>
    <w:p w14:paraId="7D1D2188">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lang w:eastAsia="zh-CN"/>
        </w:rPr>
      </w:pPr>
      <w:r>
        <w:rPr>
          <w:rFonts w:hint="eastAsia" w:ascii="仿宋_GB2312" w:hAnsi="仿宋_GB2312" w:eastAsia="仿宋_GB2312" w:cs="仿宋_GB2312"/>
          <w:bCs/>
          <w:spacing w:val="-6"/>
          <w:sz w:val="32"/>
          <w:szCs w:val="32"/>
          <w:lang w:eastAsia="zh-CN"/>
        </w:rPr>
        <w:t>通过县级财政专项资金的支持，推动了我单位各专项业务的开展并取得了一定的成效。根据专项绩效评定指标对我单位项目使用情况进行定量分析及定性分析，经评定202</w:t>
      </w:r>
      <w:r>
        <w:rPr>
          <w:rFonts w:hint="eastAsia" w:ascii="仿宋_GB2312" w:hAnsi="仿宋_GB2312" w:eastAsia="仿宋_GB2312" w:cs="仿宋_GB2312"/>
          <w:bCs/>
          <w:spacing w:val="-6"/>
          <w:sz w:val="32"/>
          <w:szCs w:val="32"/>
          <w:lang w:val="en-US" w:eastAsia="zh-CN"/>
        </w:rPr>
        <w:t>4</w:t>
      </w:r>
      <w:r>
        <w:rPr>
          <w:rFonts w:hint="eastAsia" w:ascii="仿宋_GB2312" w:hAnsi="仿宋_GB2312" w:eastAsia="仿宋_GB2312" w:cs="仿宋_GB2312"/>
          <w:bCs/>
          <w:spacing w:val="-6"/>
          <w:sz w:val="32"/>
          <w:szCs w:val="32"/>
          <w:lang w:eastAsia="zh-CN"/>
        </w:rPr>
        <w:t>年度我单位</w:t>
      </w:r>
      <w:r>
        <w:rPr>
          <w:rFonts w:hint="eastAsia" w:eastAsia="仿宋_GB2312"/>
          <w:spacing w:val="-6"/>
          <w:sz w:val="32"/>
          <w:szCs w:val="32"/>
          <w:lang w:val="en-US" w:eastAsia="zh-CN"/>
        </w:rPr>
        <w:t>污水处理泵经费</w:t>
      </w:r>
      <w:r>
        <w:rPr>
          <w:rFonts w:hint="eastAsia" w:ascii="仿宋_GB2312" w:hAnsi="仿宋_GB2312" w:eastAsia="仿宋_GB2312" w:cs="仿宋_GB2312"/>
          <w:bCs/>
          <w:spacing w:val="-6"/>
          <w:sz w:val="32"/>
          <w:szCs w:val="32"/>
          <w:lang w:eastAsia="zh-CN"/>
        </w:rPr>
        <w:t>专项资金绩效评价得分为</w:t>
      </w:r>
      <w:r>
        <w:rPr>
          <w:rFonts w:hint="eastAsia" w:ascii="仿宋_GB2312" w:hAnsi="仿宋_GB2312" w:eastAsia="仿宋_GB2312" w:cs="仿宋_GB2312"/>
          <w:bCs/>
          <w:spacing w:val="-6"/>
          <w:sz w:val="32"/>
          <w:szCs w:val="32"/>
          <w:lang w:val="en-US" w:eastAsia="zh-CN"/>
        </w:rPr>
        <w:t>70</w:t>
      </w:r>
      <w:r>
        <w:rPr>
          <w:rFonts w:hint="eastAsia" w:ascii="仿宋_GB2312" w:hAnsi="仿宋_GB2312" w:eastAsia="仿宋_GB2312" w:cs="仿宋_GB2312"/>
          <w:bCs/>
          <w:spacing w:val="-6"/>
          <w:sz w:val="32"/>
          <w:szCs w:val="32"/>
          <w:lang w:eastAsia="zh-CN"/>
        </w:rPr>
        <w:t>分。</w:t>
      </w:r>
    </w:p>
    <w:p w14:paraId="226041A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Cs/>
          <w:sz w:val="32"/>
          <w:szCs w:val="32"/>
          <w:lang w:eastAsia="zh-CN"/>
        </w:rPr>
      </w:pPr>
      <w:r>
        <w:rPr>
          <w:rFonts w:hint="eastAsia" w:ascii="宋体" w:hAnsi="宋体" w:eastAsia="宋体" w:cs="宋体"/>
          <w:b/>
          <w:bCs w:val="0"/>
          <w:sz w:val="32"/>
          <w:szCs w:val="32"/>
          <w:lang w:eastAsia="zh-CN"/>
        </w:rPr>
        <w:t>五、其他需要说明的问题</w:t>
      </w:r>
    </w:p>
    <w:p w14:paraId="499D36F4">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1、基本经验及主要做法</w:t>
      </w:r>
    </w:p>
    <w:p w14:paraId="32DC35E9">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严格按程序规定办事，严把审核关，专款专用，确保资金使用效率和质量。</w:t>
      </w:r>
    </w:p>
    <w:p w14:paraId="610370B4">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2、存在的问题</w:t>
      </w:r>
    </w:p>
    <w:p w14:paraId="0272AD13">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对于项目资金使用成本控制管理还存在不足，有待进一步加强；绩效目标和指标根据项目实际完成情况制定对项目执行过程有效约束力不够，存在一定的偏差。</w:t>
      </w:r>
    </w:p>
    <w:p w14:paraId="632FF429">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3、意见和建议</w:t>
      </w:r>
    </w:p>
    <w:p w14:paraId="276C57E2">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进一步加强绩效评价管理制度和流程的建设，深化完善绩效管理体系；完善财务管理制度及内部控制制度，创新管理手段，规范财务核算，有效降低行政成本，提高财政资金使用效率。</w:t>
      </w:r>
    </w:p>
    <w:p w14:paraId="7D6C9DFF">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3A1A7F6D">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7BA9BCEE">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2E77B950">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1BC57CF5">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0C2905DF">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3C24A23D">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62306EB1">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415DFFB2">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p w14:paraId="72CED006">
      <w:pPr>
        <w:spacing w:line="560" w:lineRule="exact"/>
        <w:jc w:val="center"/>
        <w:rPr>
          <w:rFonts w:eastAsia="黑体"/>
          <w:sz w:val="32"/>
          <w:szCs w:val="32"/>
        </w:rPr>
      </w:pPr>
      <w:r>
        <w:rPr>
          <w:rFonts w:hint="eastAsia" w:ascii="仿宋_GB2312" w:hAnsi="仿宋_GB2312" w:eastAsia="仿宋_GB2312" w:cs="仿宋_GB2312"/>
          <w:b/>
          <w:bCs/>
          <w:sz w:val="44"/>
          <w:szCs w:val="44"/>
          <w:lang w:eastAsia="zh-CN"/>
        </w:rPr>
        <w:t>江永县城市管理和综合执法局污水处理费</w:t>
      </w:r>
      <w:r>
        <w:rPr>
          <w:rFonts w:hint="eastAsia" w:ascii="仿宋_GB2312" w:hAnsi="仿宋_GB2312" w:eastAsia="仿宋_GB2312" w:cs="仿宋_GB2312"/>
          <w:b/>
          <w:bCs/>
          <w:sz w:val="44"/>
          <w:szCs w:val="44"/>
        </w:rPr>
        <w:t>专项</w:t>
      </w:r>
      <w:r>
        <w:rPr>
          <w:rFonts w:hint="eastAsia" w:ascii="仿宋_GB2312" w:hAnsi="仿宋_GB2312" w:eastAsia="仿宋_GB2312" w:cs="仿宋_GB2312"/>
          <w:b/>
          <w:bCs/>
          <w:sz w:val="44"/>
          <w:szCs w:val="44"/>
          <w:lang w:eastAsia="zh-CN"/>
        </w:rPr>
        <w:t>资金</w:t>
      </w:r>
      <w:r>
        <w:rPr>
          <w:rFonts w:hint="eastAsia" w:ascii="仿宋_GB2312" w:hAnsi="仿宋_GB2312" w:eastAsia="仿宋_GB2312" w:cs="仿宋_GB2312"/>
          <w:b/>
          <w:bCs/>
          <w:sz w:val="44"/>
          <w:szCs w:val="44"/>
        </w:rPr>
        <w:t>202</w:t>
      </w:r>
      <w:r>
        <w:rPr>
          <w:rFonts w:hint="eastAsia" w:ascii="仿宋_GB2312" w:hAnsi="仿宋_GB2312" w:eastAsia="仿宋_GB2312" w:cs="仿宋_GB2312"/>
          <w:b/>
          <w:bCs/>
          <w:sz w:val="44"/>
          <w:szCs w:val="44"/>
          <w:lang w:val="en-US" w:eastAsia="zh-CN"/>
        </w:rPr>
        <w:t>4</w:t>
      </w:r>
      <w:r>
        <w:rPr>
          <w:rFonts w:hint="eastAsia" w:ascii="仿宋_GB2312" w:hAnsi="仿宋_GB2312" w:eastAsia="仿宋_GB2312" w:cs="仿宋_GB2312"/>
          <w:b/>
          <w:bCs/>
          <w:sz w:val="44"/>
          <w:szCs w:val="44"/>
        </w:rPr>
        <w:t>年度绩效自评报告</w:t>
      </w:r>
    </w:p>
    <w:p w14:paraId="686839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p>
    <w:p w14:paraId="54E0E7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根据《江永县预算支出绩效评价管理办法》（江永财发〔202</w:t>
      </w:r>
      <w:r>
        <w:rPr>
          <w:rFonts w:hint="eastAsia" w:eastAsia="仿宋_GB2312"/>
          <w:sz w:val="32"/>
          <w:szCs w:val="32"/>
          <w:lang w:val="en-US" w:eastAsia="zh-CN"/>
        </w:rPr>
        <w:t>4</w:t>
      </w:r>
      <w:r>
        <w:rPr>
          <w:rFonts w:hint="eastAsia" w:eastAsia="仿宋_GB2312"/>
          <w:sz w:val="32"/>
          <w:szCs w:val="32"/>
        </w:rPr>
        <w:t>〕</w:t>
      </w:r>
      <w:r>
        <w:rPr>
          <w:rFonts w:hint="eastAsia" w:eastAsia="仿宋_GB2312"/>
          <w:sz w:val="32"/>
          <w:szCs w:val="32"/>
          <w:lang w:val="en-US" w:eastAsia="zh-CN"/>
        </w:rPr>
        <w:t>3</w:t>
      </w:r>
      <w:r>
        <w:rPr>
          <w:rFonts w:hint="eastAsia" w:eastAsia="仿宋_GB2312"/>
          <w:sz w:val="32"/>
          <w:szCs w:val="32"/>
        </w:rPr>
        <w:t>号）文件精神，结合我单位的实际情况，我单位及时开展了财政资金自评工作，现将本单位专项资金自评情况汇总如下：</w:t>
      </w:r>
    </w:p>
    <w:p w14:paraId="7047607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一、</w:t>
      </w:r>
      <w:r>
        <w:rPr>
          <w:rFonts w:hint="eastAsia" w:ascii="宋体" w:hAnsi="宋体" w:cs="宋体"/>
          <w:b/>
          <w:bCs w:val="0"/>
          <w:sz w:val="32"/>
          <w:szCs w:val="32"/>
          <w:lang w:eastAsia="zh-CN"/>
        </w:rPr>
        <w:t>专项</w:t>
      </w:r>
      <w:r>
        <w:rPr>
          <w:rFonts w:hint="eastAsia" w:ascii="宋体" w:hAnsi="宋体" w:eastAsia="宋体" w:cs="宋体"/>
          <w:b/>
          <w:bCs w:val="0"/>
          <w:sz w:val="32"/>
          <w:szCs w:val="32"/>
          <w:lang w:eastAsia="zh-CN"/>
        </w:rPr>
        <w:t>概况</w:t>
      </w:r>
    </w:p>
    <w:p w14:paraId="484C96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（一）项目单位基本情况</w:t>
      </w:r>
    </w:p>
    <w:p w14:paraId="24EAE1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江永县城市管理和综合执法局为正科级全额拨款事业单位，江永县城市管理和综合执法局主要履行管理城市道路、燃气热力、</w:t>
      </w:r>
      <w:r>
        <w:rPr>
          <w:rFonts w:hint="eastAsia" w:eastAsia="仿宋_GB2312"/>
          <w:sz w:val="32"/>
          <w:szCs w:val="32"/>
          <w:lang w:eastAsia="zh-CN"/>
        </w:rPr>
        <w:t>污水处理、</w:t>
      </w:r>
      <w:r>
        <w:rPr>
          <w:rFonts w:hint="eastAsia" w:eastAsia="仿宋_GB2312"/>
          <w:sz w:val="32"/>
          <w:szCs w:val="32"/>
        </w:rPr>
        <w:t>园林和城市规划区的绿化、市容和环境卫生、城市市容环境治理和城市监察工作、城市规划区位户外广告设置、公用设施广告设置的审批和管理。</w:t>
      </w:r>
    </w:p>
    <w:p w14:paraId="790615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eastAsia="仿宋_GB2312"/>
          <w:sz w:val="32"/>
          <w:szCs w:val="32"/>
        </w:rPr>
        <w:t>（二）项目基本情况</w:t>
      </w:r>
    </w:p>
    <w:p w14:paraId="0C2A036A">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eastAsia="仿宋_GB2312"/>
          <w:spacing w:val="-6"/>
          <w:sz w:val="32"/>
          <w:szCs w:val="32"/>
          <w:lang w:val="en-US" w:eastAsia="zh-CN"/>
        </w:rPr>
      </w:pPr>
      <w:r>
        <w:rPr>
          <w:rFonts w:hint="eastAsia" w:eastAsia="仿宋_GB2312"/>
          <w:spacing w:val="-6"/>
          <w:sz w:val="32"/>
          <w:szCs w:val="32"/>
          <w:lang w:val="en-US" w:eastAsia="zh-CN"/>
        </w:rPr>
        <w:t>2024年我单位污水处理费专项</w:t>
      </w:r>
      <w:r>
        <w:rPr>
          <w:rFonts w:hint="eastAsia" w:ascii="仿宋_GB2312" w:hAnsi="仿宋_GB2312" w:eastAsia="仿宋_GB2312" w:cs="仿宋_GB2312"/>
          <w:bCs/>
          <w:spacing w:val="-6"/>
          <w:sz w:val="32"/>
          <w:szCs w:val="32"/>
        </w:rPr>
        <w:t>资金</w:t>
      </w:r>
      <w:r>
        <w:rPr>
          <w:rFonts w:hint="eastAsia" w:eastAsia="仿宋_GB2312"/>
          <w:spacing w:val="-6"/>
          <w:sz w:val="32"/>
          <w:szCs w:val="32"/>
          <w:lang w:val="en-US" w:eastAsia="zh-CN"/>
        </w:rPr>
        <w:t>1606万元，我县污水处理费项目也是由政府公开招标，中标的为永州市北控污水净化有限公司，负责江永县污水处理厂的污水处理服务和污水处理厂设备运转维护，以确保污水处理工作能够正常运行。</w:t>
      </w:r>
    </w:p>
    <w:p w14:paraId="62BE52A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二、项目资金使用及管理情况</w:t>
      </w:r>
    </w:p>
    <w:p w14:paraId="1A4CAC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eastAsia="zh-CN"/>
        </w:rPr>
        <w:t>来源</w:t>
      </w:r>
      <w:r>
        <w:rPr>
          <w:rFonts w:hint="eastAsia" w:ascii="仿宋_GB2312" w:hAnsi="仿宋_GB2312" w:eastAsia="仿宋_GB2312" w:cs="仿宋_GB2312"/>
          <w:bCs/>
          <w:sz w:val="32"/>
          <w:szCs w:val="32"/>
        </w:rPr>
        <w:t>情况</w:t>
      </w:r>
    </w:p>
    <w:p w14:paraId="745D7BA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pacing w:val="-20"/>
          <w:sz w:val="32"/>
          <w:szCs w:val="32"/>
          <w:lang w:eastAsia="zh-CN"/>
        </w:rPr>
        <w:t>我单位</w:t>
      </w:r>
      <w:r>
        <w:rPr>
          <w:rFonts w:hint="eastAsia" w:eastAsia="仿宋_GB2312"/>
          <w:spacing w:val="-20"/>
          <w:sz w:val="32"/>
          <w:szCs w:val="32"/>
          <w:lang w:val="en-US" w:eastAsia="zh-CN"/>
        </w:rPr>
        <w:t>污水处理费专项</w:t>
      </w:r>
      <w:r>
        <w:rPr>
          <w:rFonts w:hint="eastAsia" w:ascii="仿宋_GB2312" w:hAnsi="仿宋_GB2312" w:eastAsia="仿宋_GB2312" w:cs="仿宋_GB2312"/>
          <w:bCs/>
          <w:spacing w:val="-20"/>
          <w:sz w:val="32"/>
          <w:szCs w:val="32"/>
        </w:rPr>
        <w:t>资金</w:t>
      </w:r>
      <w:r>
        <w:rPr>
          <w:rFonts w:hint="eastAsia" w:eastAsia="仿宋_GB2312"/>
          <w:spacing w:val="-20"/>
          <w:sz w:val="32"/>
          <w:szCs w:val="32"/>
          <w:lang w:val="en-US" w:eastAsia="zh-CN"/>
        </w:rPr>
        <w:t>1606万元</w:t>
      </w:r>
      <w:r>
        <w:rPr>
          <w:rFonts w:hint="eastAsia" w:ascii="仿宋_GB2312" w:hAnsi="仿宋_GB2312" w:eastAsia="仿宋_GB2312" w:cs="仿宋_GB2312"/>
          <w:bCs/>
          <w:spacing w:val="-20"/>
          <w:sz w:val="32"/>
          <w:szCs w:val="32"/>
          <w:lang w:val="en-US" w:eastAsia="zh-CN"/>
        </w:rPr>
        <w:t>的来源均为财政拨款。</w:t>
      </w:r>
    </w:p>
    <w:p w14:paraId="61A0BC1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专项资金安排落实及到位情况</w:t>
      </w:r>
    </w:p>
    <w:p w14:paraId="1662DBCE">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Cs/>
          <w:sz w:val="32"/>
          <w:szCs w:val="32"/>
          <w:lang w:eastAsia="zh-CN"/>
        </w:rPr>
      </w:pPr>
      <w:r>
        <w:rPr>
          <w:rFonts w:hint="eastAsia" w:eastAsia="仿宋_GB2312"/>
          <w:spacing w:val="-6"/>
          <w:sz w:val="32"/>
          <w:szCs w:val="32"/>
          <w:lang w:val="en-US" w:eastAsia="zh-CN"/>
        </w:rPr>
        <w:t>我单位污水处理费专项</w:t>
      </w:r>
      <w:r>
        <w:rPr>
          <w:rFonts w:hint="eastAsia" w:ascii="仿宋_GB2312" w:hAnsi="仿宋_GB2312" w:eastAsia="仿宋_GB2312" w:cs="仿宋_GB2312"/>
          <w:bCs/>
          <w:spacing w:val="-6"/>
          <w:sz w:val="32"/>
          <w:szCs w:val="32"/>
        </w:rPr>
        <w:t>资金</w:t>
      </w:r>
      <w:r>
        <w:rPr>
          <w:rFonts w:hint="eastAsia" w:ascii="仿宋_GB2312" w:hAnsi="仿宋_GB2312" w:eastAsia="仿宋_GB2312" w:cs="仿宋_GB2312"/>
          <w:bCs/>
          <w:sz w:val="32"/>
          <w:szCs w:val="32"/>
          <w:lang w:eastAsia="zh-CN"/>
        </w:rPr>
        <w:t>于年内基本拨付到位。</w:t>
      </w:r>
    </w:p>
    <w:p w14:paraId="1E4FE2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专项资金实际使用情况</w:t>
      </w:r>
    </w:p>
    <w:p w14:paraId="6D777CCA">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eastAsia="仿宋_GB2312"/>
          <w:spacing w:val="-6"/>
          <w:sz w:val="32"/>
          <w:szCs w:val="32"/>
          <w:lang w:val="en-US" w:eastAsia="zh-CN"/>
        </w:rPr>
      </w:pPr>
      <w:r>
        <w:rPr>
          <w:rFonts w:hint="eastAsia" w:eastAsia="仿宋_GB2312"/>
          <w:spacing w:val="-6"/>
          <w:sz w:val="32"/>
          <w:szCs w:val="32"/>
          <w:lang w:val="en-US" w:eastAsia="zh-CN"/>
        </w:rPr>
        <w:t>2024年我单位污水处理费专项</w:t>
      </w:r>
      <w:r>
        <w:rPr>
          <w:rFonts w:hint="eastAsia" w:ascii="仿宋_GB2312" w:hAnsi="仿宋_GB2312" w:eastAsia="仿宋_GB2312" w:cs="仿宋_GB2312"/>
          <w:bCs/>
          <w:spacing w:val="-6"/>
          <w:sz w:val="32"/>
          <w:szCs w:val="32"/>
        </w:rPr>
        <w:t>资金</w:t>
      </w:r>
      <w:r>
        <w:rPr>
          <w:rFonts w:hint="eastAsia" w:eastAsia="仿宋_GB2312"/>
          <w:spacing w:val="-6"/>
          <w:sz w:val="32"/>
          <w:szCs w:val="32"/>
          <w:lang w:val="en-US" w:eastAsia="zh-CN"/>
        </w:rPr>
        <w:t>1606万元，用于江永县污水处理厂的污水处理服务和污水处理厂设备运转维护。</w:t>
      </w:r>
    </w:p>
    <w:p w14:paraId="76833C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专项资金管理情况</w:t>
      </w:r>
    </w:p>
    <w:p w14:paraId="5EDFE7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各项目均按照年初计划进行，绩效总目标和阶段性目标均按计划完成，专项资金的使用均严格按照财务管理制度执行，无违规违纪现象发生，确保专项资金专款专用。</w:t>
      </w:r>
    </w:p>
    <w:p w14:paraId="049E93E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三、</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组织实施情况</w:t>
      </w:r>
    </w:p>
    <w:p w14:paraId="007EB8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（一）专项组织情况分析</w:t>
      </w:r>
    </w:p>
    <w:p w14:paraId="6B29BD6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我单位严格按照财政部门的部署要求和相关会计制度进行会计核算、财务处理，做到财务处理及时、会计核算规范。对专项资金来格把关，杜绝了弄虚作假、截留、挤占、挪用专项资金的情况发生。</w:t>
      </w:r>
    </w:p>
    <w:p w14:paraId="60384C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我单位专项资金的支出均按照专项工作进度需要，申请拨付专项经费，各专项从202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年年初计划实施，于年底前完成年度绩效目标。</w:t>
      </w:r>
    </w:p>
    <w:p w14:paraId="4C022D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（二）专项管理情况分析</w:t>
      </w:r>
    </w:p>
    <w:p w14:paraId="65DBEB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制订专项资金管理制度，严格把关，通过实时监管，确保专项资金的合理使用，设置专项目标绩效评估体系，提高专项资金的使用率，促进各项工作的稳步推进。全年的各专项项目均按年初计划实施，并于年底完成了年度绩效目标。</w:t>
      </w:r>
    </w:p>
    <w:p w14:paraId="616CCE4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四、</w:t>
      </w:r>
      <w:r>
        <w:rPr>
          <w:rFonts w:hint="eastAsia" w:ascii="宋体" w:hAnsi="宋体" w:eastAsia="宋体" w:cs="宋体"/>
          <w:b/>
          <w:bCs w:val="0"/>
          <w:sz w:val="32"/>
          <w:szCs w:val="32"/>
          <w:lang w:eastAsia="zh-CN"/>
        </w:rPr>
        <w:t>专项</w:t>
      </w:r>
      <w:r>
        <w:rPr>
          <w:rFonts w:hint="eastAsia" w:ascii="宋体" w:hAnsi="宋体" w:eastAsia="宋体" w:cs="宋体"/>
          <w:b/>
          <w:bCs w:val="0"/>
          <w:sz w:val="32"/>
          <w:szCs w:val="32"/>
        </w:rPr>
        <w:t>绩效情况</w:t>
      </w:r>
    </w:p>
    <w:p w14:paraId="6E6EA9E5">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通过县级财政专项资金的支持，推动了我单位各专项业务的开展并取得了一定的成效。根据专项绩效评定指标对我单位项目使用情况进行定量分析及定性分析，经评定202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年度我单位</w:t>
      </w:r>
      <w:r>
        <w:rPr>
          <w:rFonts w:hint="eastAsia" w:eastAsia="仿宋_GB2312"/>
          <w:spacing w:val="-6"/>
          <w:sz w:val="32"/>
          <w:szCs w:val="32"/>
          <w:lang w:val="en-US" w:eastAsia="zh-CN"/>
        </w:rPr>
        <w:t>污水处理费专项</w:t>
      </w:r>
      <w:r>
        <w:rPr>
          <w:rFonts w:hint="eastAsia" w:ascii="仿宋_GB2312" w:hAnsi="仿宋_GB2312" w:eastAsia="仿宋_GB2312" w:cs="仿宋_GB2312"/>
          <w:bCs/>
          <w:spacing w:val="-6"/>
          <w:sz w:val="32"/>
          <w:szCs w:val="32"/>
        </w:rPr>
        <w:t>资金</w:t>
      </w:r>
      <w:r>
        <w:rPr>
          <w:rFonts w:hint="eastAsia" w:ascii="仿宋_GB2312" w:hAnsi="仿宋_GB2312" w:eastAsia="仿宋_GB2312" w:cs="仿宋_GB2312"/>
          <w:bCs/>
          <w:sz w:val="32"/>
          <w:szCs w:val="32"/>
          <w:lang w:eastAsia="zh-CN"/>
        </w:rPr>
        <w:t>绩效评价得分为</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lang w:eastAsia="zh-CN"/>
        </w:rPr>
        <w:t>分。</w:t>
      </w:r>
    </w:p>
    <w:p w14:paraId="5DB060D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Cs/>
          <w:sz w:val="32"/>
          <w:szCs w:val="32"/>
          <w:lang w:eastAsia="zh-CN"/>
        </w:rPr>
      </w:pPr>
      <w:r>
        <w:rPr>
          <w:rFonts w:hint="eastAsia" w:ascii="宋体" w:hAnsi="宋体" w:eastAsia="宋体" w:cs="宋体"/>
          <w:b/>
          <w:bCs w:val="0"/>
          <w:sz w:val="32"/>
          <w:szCs w:val="32"/>
          <w:lang w:eastAsia="zh-CN"/>
        </w:rPr>
        <w:t>五、其他需要说明的问题</w:t>
      </w:r>
    </w:p>
    <w:p w14:paraId="20CD897B">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1、基本经验及主要做法</w:t>
      </w:r>
    </w:p>
    <w:p w14:paraId="2015741A">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严格按程序规定办事，严把审核关，专款专用，确保资金使用效率和质量。</w:t>
      </w:r>
    </w:p>
    <w:p w14:paraId="207ABA7F">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2、存在的问题</w:t>
      </w:r>
    </w:p>
    <w:p w14:paraId="2B000AE5">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对于项目资金使用成本控制管理还存在不足，有待进一步加强；绩效目标和指标根据项目实际完成情况制定对项目执行过程有效约束力不够，存在一定的偏差。</w:t>
      </w:r>
    </w:p>
    <w:p w14:paraId="4D4E5A6A">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3、意见和建议</w:t>
      </w:r>
    </w:p>
    <w:p w14:paraId="1EF54683">
      <w:pPr>
        <w:keepNext w:val="0"/>
        <w:keepLines w:val="0"/>
        <w:pageBreakBefore w:val="0"/>
        <w:widowControl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进一步加强绩效评价管理制度和流程的建设，深化完善绩效管理体系；完善财务管理制度及内部控制制度，创新管理手段，规范财务核算，有效降低行政成本，提高财政资金使用效率。</w:t>
      </w:r>
    </w:p>
    <w:p w14:paraId="01EFEF9E">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905657-5745-439E-8454-359FE30892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2A3C31A8-94E6-46CC-A25E-A1777E9292BF}"/>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1C75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945" cy="302260"/>
                      </a:xfrm>
                      <a:prstGeom prst="rect">
                        <a:avLst/>
                      </a:prstGeom>
                      <a:noFill/>
                      <a:ln>
                        <a:noFill/>
                      </a:ln>
                    </wps:spPr>
                    <wps:txbx>
                      <w:txbxContent>
                        <w:p w14:paraId="01C0777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3.8pt;width:5.35pt;mso-position-horizontal:center;mso-position-horizontal-relative:margin;mso-wrap-style:none;z-index:251659264;mso-width-relative:page;mso-height-relative:page;" filled="f" stroked="f" coordsize="21600,21600"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hcxM40AAAAAMBAAAPAAAAAAAAAAEAIAAAACIAAABkcnMvZG93bnJl&#10;di54bWxQSwECFAAUAAAACACHTuJAQKDDVMwBAACWAwAADgAAAAAAAAABACAAAAAfAQAAZHJzL2Uy&#10;b0RvYy54bWxQSwUGAAAAAAYABgBZAQAAXQUAAAAA&#10;">
              <v:fill on="f" focussize="0,0"/>
              <v:stroke on="f"/>
              <v:imagedata o:title=""/>
              <o:lock v:ext="edit" aspectratio="f"/>
              <v:textbox inset="0mm,0mm,0mm,0mm" style="mso-fit-shape-to-text:t;">
                <w:txbxContent>
                  <w:p w14:paraId="01C0777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9823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8F4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F6CF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9B95C">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7BC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NTBjM2MwZjNhNGIyYThlNjYxOTQ3ZTg0YTYyMzcifQ=="/>
  </w:docVars>
  <w:rsids>
    <w:rsidRoot w:val="6ADB72D5"/>
    <w:rsid w:val="02AA6A50"/>
    <w:rsid w:val="05094D59"/>
    <w:rsid w:val="09A432A2"/>
    <w:rsid w:val="0A674CCF"/>
    <w:rsid w:val="0E1E0EAF"/>
    <w:rsid w:val="0FA61614"/>
    <w:rsid w:val="13080B8C"/>
    <w:rsid w:val="19526F10"/>
    <w:rsid w:val="20DB1848"/>
    <w:rsid w:val="22A55E5F"/>
    <w:rsid w:val="260835BE"/>
    <w:rsid w:val="2BE74648"/>
    <w:rsid w:val="3F2F00DE"/>
    <w:rsid w:val="432B1B02"/>
    <w:rsid w:val="44A74C0C"/>
    <w:rsid w:val="49DC5B65"/>
    <w:rsid w:val="4CFA5BDC"/>
    <w:rsid w:val="4E27641D"/>
    <w:rsid w:val="4FFE132A"/>
    <w:rsid w:val="51460015"/>
    <w:rsid w:val="54046FF2"/>
    <w:rsid w:val="55542541"/>
    <w:rsid w:val="68CB71E9"/>
    <w:rsid w:val="6ADB72D5"/>
    <w:rsid w:val="6B78076C"/>
    <w:rsid w:val="6F715888"/>
    <w:rsid w:val="749879C2"/>
    <w:rsid w:val="7A257DEE"/>
    <w:rsid w:val="7F33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7">
    <w:name w:val="List Paragraph"/>
    <w:basedOn w:val="1"/>
    <w:autoRedefine/>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1978</Words>
  <Characters>2252</Characters>
  <Lines>0</Lines>
  <Paragraphs>0</Paragraphs>
  <TotalTime>0</TotalTime>
  <ScaleCrop>false</ScaleCrop>
  <LinksUpToDate>false</LinksUpToDate>
  <CharactersWithSpaces>2252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2021-04-10T11:20:00Z</dcterms:created>
  <dc:creator>°Anesthesia</dc:creator>
  <cp:lastModifiedBy>°Anesthesia</cp:lastModifiedBy>
  <cp:lastPrinted>2025-04-21T10:44:00Z</cp:lastPrinted>
  <dcterms:modified xsi:type="dcterms:W3CDTF">2025-04-27T08:52:56Z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509DB3C38A0B48BDA759DFADB164114C</vt:lpwstr>
  </property>
  <property fmtid="{D5CDD505-2E9C-101B-9397-08002B2CF9AE}" pid="4" name="KSOTemplateDocerSaveRecord">
    <vt:lpwstr>eyJoZGlkIjoiNmYyNTBjM2MwZjNhNGIyYThlNjYxOTQ3ZTg0YTYyMzciLCJ1c2VySWQiOiIyNTM1NDQzNjYifQ==</vt:lpwstr>
  </property>
</Properties>
</file>