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ascii="黑体" w:hAnsi="宋体" w:eastAsia="黑体"/>
          <w:kern w:val="0"/>
          <w:sz w:val="32"/>
          <w:szCs w:val="32"/>
        </w:rPr>
        <w:t>1</w:t>
      </w:r>
    </w:p>
    <w:p>
      <w:pPr>
        <w:spacing w:line="560" w:lineRule="exact"/>
        <w:jc w:val="center"/>
        <w:rPr>
          <w:rFonts w:ascii="宋体" w:cs="宋体"/>
          <w:kern w:val="0"/>
          <w:sz w:val="30"/>
          <w:szCs w:val="30"/>
        </w:rPr>
      </w:pPr>
      <w:r>
        <w:rPr>
          <w:rFonts w:hint="eastAsia" w:ascii="宋体" w:hAnsi="宋体" w:cs="宋体"/>
          <w:kern w:val="0"/>
          <w:sz w:val="30"/>
          <w:szCs w:val="30"/>
        </w:rPr>
        <w:t>江永县侨联部门整体支出绩效评价基础数据表</w:t>
      </w:r>
    </w:p>
    <w:p>
      <w:pPr>
        <w:widowControl/>
        <w:tabs>
          <w:tab w:val="left" w:pos="3611"/>
          <w:tab w:val="left" w:pos="4791"/>
          <w:tab w:val="left" w:pos="5951"/>
          <w:tab w:val="left" w:pos="7071"/>
          <w:tab w:val="left" w:pos="7444"/>
          <w:tab w:val="left" w:pos="8191"/>
          <w:tab w:val="left" w:pos="9311"/>
        </w:tabs>
        <w:ind w:left="91"/>
        <w:jc w:val="left"/>
        <w:rPr>
          <w:rFonts w:eastAsia="FangSong_GB2312"/>
          <w:kern w:val="0"/>
          <w:sz w:val="24"/>
        </w:rPr>
      </w:pPr>
      <w:r>
        <w:rPr>
          <w:rFonts w:eastAsia="FangSong_GB2312"/>
          <w:kern w:val="0"/>
          <w:sz w:val="30"/>
          <w:szCs w:val="30"/>
        </w:rPr>
        <w:tab/>
      </w:r>
      <w:r>
        <w:rPr>
          <w:rFonts w:eastAsia="FangSong_GB2312"/>
          <w:kern w:val="0"/>
          <w:sz w:val="30"/>
          <w:szCs w:val="30"/>
        </w:rPr>
        <w:tab/>
      </w:r>
      <w:r>
        <w:rPr>
          <w:rFonts w:eastAsia="FangSong_GB2312"/>
          <w:kern w:val="0"/>
          <w:sz w:val="24"/>
        </w:rPr>
        <w:t xml:space="preserve">  </w:t>
      </w:r>
      <w:r>
        <w:rPr>
          <w:rFonts w:hint="eastAsia" w:eastAsia="FangSong_GB2312"/>
          <w:kern w:val="0"/>
          <w:sz w:val="24"/>
        </w:rPr>
        <w:t>金额单位：万元</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pPr>
              <w:widowControl/>
              <w:jc w:val="center"/>
              <w:rPr>
                <w:rFonts w:eastAsia="FangSong_GB2312"/>
                <w:kern w:val="0"/>
                <w:szCs w:val="21"/>
              </w:rPr>
            </w:pPr>
            <w:r>
              <w:rPr>
                <w:rFonts w:hint="eastAsia" w:eastAsia="FangSong_GB2312"/>
                <w:kern w:val="0"/>
                <w:szCs w:val="21"/>
              </w:rPr>
              <w:t>财政供养人员情况</w:t>
            </w:r>
          </w:p>
        </w:tc>
        <w:tc>
          <w:tcPr>
            <w:tcW w:w="2038" w:type="dxa"/>
            <w:gridSpan w:val="2"/>
            <w:vAlign w:val="center"/>
          </w:tcPr>
          <w:p>
            <w:pPr>
              <w:widowControl/>
              <w:jc w:val="center"/>
              <w:rPr>
                <w:rFonts w:eastAsia="FangSong_GB2312"/>
                <w:b/>
                <w:bCs/>
                <w:kern w:val="0"/>
                <w:szCs w:val="21"/>
              </w:rPr>
            </w:pPr>
            <w:r>
              <w:rPr>
                <w:rFonts w:hint="eastAsia" w:eastAsia="FangSong_GB2312"/>
                <w:b/>
                <w:bCs/>
                <w:kern w:val="0"/>
                <w:szCs w:val="21"/>
              </w:rPr>
              <w:t>编制数</w:t>
            </w:r>
          </w:p>
        </w:tc>
        <w:tc>
          <w:tcPr>
            <w:tcW w:w="2240" w:type="dxa"/>
            <w:gridSpan w:val="2"/>
            <w:vAlign w:val="center"/>
          </w:tcPr>
          <w:p>
            <w:pPr>
              <w:widowControl/>
              <w:jc w:val="center"/>
              <w:rPr>
                <w:rFonts w:eastAsia="FangSong_GB2312"/>
                <w:b/>
                <w:bCs/>
                <w:kern w:val="0"/>
                <w:szCs w:val="21"/>
              </w:rPr>
            </w:pPr>
            <w:r>
              <w:rPr>
                <w:rFonts w:eastAsia="FangSong_GB2312"/>
                <w:b/>
                <w:bCs/>
                <w:kern w:val="0"/>
                <w:szCs w:val="21"/>
              </w:rPr>
              <w:t>2023</w:t>
            </w:r>
            <w:r>
              <w:rPr>
                <w:rFonts w:hint="eastAsia" w:eastAsia="FangSong_GB2312"/>
                <w:b/>
                <w:bCs/>
                <w:kern w:val="0"/>
                <w:szCs w:val="21"/>
              </w:rPr>
              <w:t>年实际在职人数</w:t>
            </w:r>
          </w:p>
        </w:tc>
        <w:tc>
          <w:tcPr>
            <w:tcW w:w="1832" w:type="dxa"/>
            <w:gridSpan w:val="2"/>
            <w:vAlign w:val="center"/>
          </w:tcPr>
          <w:p>
            <w:pPr>
              <w:widowControl/>
              <w:jc w:val="center"/>
              <w:rPr>
                <w:rFonts w:eastAsia="FangSong_GB2312"/>
                <w:b/>
                <w:bCs/>
                <w:kern w:val="0"/>
                <w:szCs w:val="21"/>
              </w:rPr>
            </w:pPr>
            <w:r>
              <w:rPr>
                <w:rFonts w:hint="eastAsia" w:eastAsia="FangSong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vAlign w:val="center"/>
          </w:tcPr>
          <w:p>
            <w:pPr>
              <w:widowControl/>
              <w:jc w:val="left"/>
              <w:rPr>
                <w:rFonts w:eastAsia="FangSong_GB2312"/>
                <w:kern w:val="0"/>
                <w:szCs w:val="21"/>
              </w:rPr>
            </w:pPr>
          </w:p>
        </w:tc>
        <w:tc>
          <w:tcPr>
            <w:tcW w:w="2038" w:type="dxa"/>
            <w:gridSpan w:val="2"/>
            <w:vAlign w:val="center"/>
          </w:tcPr>
          <w:p>
            <w:pPr>
              <w:widowControl/>
              <w:jc w:val="center"/>
              <w:rPr>
                <w:rFonts w:eastAsia="FangSong_GB2312"/>
                <w:kern w:val="0"/>
                <w:szCs w:val="21"/>
              </w:rPr>
            </w:pPr>
            <w:r>
              <w:rPr>
                <w:rFonts w:eastAsia="FangSong_GB2312"/>
                <w:kern w:val="0"/>
                <w:szCs w:val="21"/>
              </w:rPr>
              <w:t>4</w:t>
            </w:r>
          </w:p>
        </w:tc>
        <w:tc>
          <w:tcPr>
            <w:tcW w:w="2240" w:type="dxa"/>
            <w:gridSpan w:val="2"/>
            <w:vAlign w:val="center"/>
          </w:tcPr>
          <w:p>
            <w:pPr>
              <w:widowControl/>
              <w:jc w:val="center"/>
              <w:rPr>
                <w:rFonts w:eastAsia="FangSong_GB2312"/>
                <w:kern w:val="0"/>
                <w:szCs w:val="21"/>
              </w:rPr>
            </w:pPr>
            <w:r>
              <w:rPr>
                <w:rFonts w:eastAsia="FangSong_GB2312"/>
                <w:kern w:val="0"/>
                <w:szCs w:val="21"/>
              </w:rPr>
              <w:t>1</w:t>
            </w:r>
          </w:p>
        </w:tc>
        <w:tc>
          <w:tcPr>
            <w:tcW w:w="1832" w:type="dxa"/>
            <w:gridSpan w:val="2"/>
            <w:vAlign w:val="center"/>
          </w:tcPr>
          <w:p>
            <w:pPr>
              <w:widowControl/>
              <w:jc w:val="center"/>
              <w:rPr>
                <w:rFonts w:eastAsia="FangSong_GB2312"/>
                <w:kern w:val="0"/>
                <w:szCs w:val="21"/>
              </w:rPr>
            </w:pPr>
            <w:r>
              <w:rPr>
                <w:rFonts w:eastAsia="FangSong_GB2312"/>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eastAsia="FangSong_GB2312"/>
                <w:kern w:val="0"/>
                <w:szCs w:val="21"/>
              </w:rPr>
            </w:pPr>
            <w:r>
              <w:rPr>
                <w:rFonts w:hint="eastAsia" w:eastAsia="FangSong_GB2312"/>
                <w:kern w:val="0"/>
                <w:szCs w:val="21"/>
              </w:rPr>
              <w:t>经费控制情况</w:t>
            </w:r>
          </w:p>
        </w:tc>
        <w:tc>
          <w:tcPr>
            <w:tcW w:w="2038" w:type="dxa"/>
            <w:gridSpan w:val="2"/>
            <w:vAlign w:val="center"/>
          </w:tcPr>
          <w:p>
            <w:pPr>
              <w:widowControl/>
              <w:jc w:val="center"/>
              <w:rPr>
                <w:rFonts w:eastAsia="FangSong_GB2312"/>
                <w:b/>
                <w:bCs/>
                <w:kern w:val="0"/>
                <w:szCs w:val="21"/>
              </w:rPr>
            </w:pPr>
            <w:r>
              <w:rPr>
                <w:rFonts w:eastAsia="FangSong_GB2312"/>
                <w:b/>
                <w:bCs/>
                <w:kern w:val="0"/>
                <w:szCs w:val="21"/>
              </w:rPr>
              <w:t>2022</w:t>
            </w:r>
            <w:r>
              <w:rPr>
                <w:rFonts w:hint="eastAsia" w:eastAsia="FangSong_GB2312"/>
                <w:b/>
                <w:bCs/>
                <w:kern w:val="0"/>
                <w:szCs w:val="21"/>
              </w:rPr>
              <w:t>年决算数</w:t>
            </w:r>
          </w:p>
        </w:tc>
        <w:tc>
          <w:tcPr>
            <w:tcW w:w="2240" w:type="dxa"/>
            <w:gridSpan w:val="2"/>
            <w:vAlign w:val="center"/>
          </w:tcPr>
          <w:p>
            <w:pPr>
              <w:widowControl/>
              <w:jc w:val="center"/>
              <w:rPr>
                <w:rFonts w:eastAsia="FangSong_GB2312"/>
                <w:b/>
                <w:bCs/>
                <w:kern w:val="0"/>
                <w:szCs w:val="21"/>
              </w:rPr>
            </w:pPr>
            <w:r>
              <w:rPr>
                <w:rFonts w:eastAsia="FangSong_GB2312"/>
                <w:b/>
                <w:bCs/>
                <w:kern w:val="0"/>
                <w:szCs w:val="21"/>
              </w:rPr>
              <w:t>2023</w:t>
            </w:r>
            <w:r>
              <w:rPr>
                <w:rFonts w:hint="eastAsia" w:eastAsia="FangSong_GB2312"/>
                <w:b/>
                <w:bCs/>
                <w:kern w:val="0"/>
                <w:szCs w:val="21"/>
              </w:rPr>
              <w:t>年预算数</w:t>
            </w:r>
          </w:p>
        </w:tc>
        <w:tc>
          <w:tcPr>
            <w:tcW w:w="1832" w:type="dxa"/>
            <w:gridSpan w:val="2"/>
            <w:vAlign w:val="center"/>
          </w:tcPr>
          <w:p>
            <w:pPr>
              <w:widowControl/>
              <w:jc w:val="center"/>
              <w:rPr>
                <w:rFonts w:eastAsia="FangSong_GB2312"/>
                <w:b/>
                <w:bCs/>
                <w:kern w:val="0"/>
                <w:szCs w:val="21"/>
              </w:rPr>
            </w:pPr>
            <w:r>
              <w:rPr>
                <w:rFonts w:eastAsia="FangSong_GB2312"/>
                <w:b/>
                <w:bCs/>
                <w:kern w:val="0"/>
                <w:szCs w:val="21"/>
              </w:rPr>
              <w:t>2023</w:t>
            </w:r>
            <w:r>
              <w:rPr>
                <w:rFonts w:hint="eastAsia" w:eastAsia="FangSong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三公经费</w:t>
            </w:r>
          </w:p>
        </w:tc>
        <w:tc>
          <w:tcPr>
            <w:tcW w:w="2038" w:type="dxa"/>
            <w:gridSpan w:val="2"/>
            <w:vAlign w:val="center"/>
          </w:tcPr>
          <w:p>
            <w:pPr>
              <w:widowControl/>
              <w:jc w:val="center"/>
              <w:rPr>
                <w:rFonts w:eastAsia="FangSong_GB2312"/>
                <w:kern w:val="0"/>
                <w:szCs w:val="21"/>
              </w:rPr>
            </w:pPr>
            <w:r>
              <w:rPr>
                <w:rFonts w:eastAsia="FangSong_GB2312"/>
                <w:kern w:val="0"/>
                <w:szCs w:val="21"/>
              </w:rPr>
              <w:t>0.44</w:t>
            </w:r>
          </w:p>
        </w:tc>
        <w:tc>
          <w:tcPr>
            <w:tcW w:w="2240" w:type="dxa"/>
            <w:gridSpan w:val="2"/>
            <w:vAlign w:val="center"/>
          </w:tcPr>
          <w:p>
            <w:pPr>
              <w:widowControl/>
              <w:jc w:val="center"/>
              <w:rPr>
                <w:rFonts w:eastAsia="FangSong_GB2312"/>
                <w:kern w:val="0"/>
                <w:szCs w:val="21"/>
              </w:rPr>
            </w:pPr>
            <w:r>
              <w:rPr>
                <w:rFonts w:eastAsia="FangSong_GB2312"/>
                <w:kern w:val="0"/>
                <w:szCs w:val="21"/>
              </w:rPr>
              <w:t>0.49</w:t>
            </w:r>
          </w:p>
        </w:tc>
        <w:tc>
          <w:tcPr>
            <w:tcW w:w="1832" w:type="dxa"/>
            <w:gridSpan w:val="2"/>
            <w:vAlign w:val="center"/>
          </w:tcPr>
          <w:p>
            <w:pPr>
              <w:widowControl/>
              <w:jc w:val="center"/>
              <w:rPr>
                <w:rFonts w:eastAsia="FangSong_GB2312"/>
                <w:kern w:val="0"/>
                <w:szCs w:val="21"/>
              </w:rPr>
            </w:pPr>
            <w:r>
              <w:rPr>
                <w:rFonts w:eastAsia="FangSong_GB2312"/>
                <w:kern w:val="0"/>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1</w:t>
            </w:r>
            <w:r>
              <w:rPr>
                <w:rFonts w:hint="eastAsia" w:eastAsia="FangSong_GB2312"/>
                <w:kern w:val="0"/>
                <w:szCs w:val="21"/>
              </w:rPr>
              <w:t>、公务用车购置和维护经费</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其中：公车购置</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公车运行维护</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2</w:t>
            </w:r>
            <w:r>
              <w:rPr>
                <w:rFonts w:hint="eastAsia" w:eastAsia="FangSong_GB2312"/>
                <w:kern w:val="0"/>
                <w:szCs w:val="21"/>
              </w:rPr>
              <w:t>、出国经费</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3</w:t>
            </w:r>
            <w:r>
              <w:rPr>
                <w:rFonts w:hint="eastAsia" w:eastAsia="FangSong_GB2312"/>
                <w:kern w:val="0"/>
                <w:szCs w:val="21"/>
              </w:rPr>
              <w:t>、公务接待</w:t>
            </w:r>
          </w:p>
        </w:tc>
        <w:tc>
          <w:tcPr>
            <w:tcW w:w="2038" w:type="dxa"/>
            <w:gridSpan w:val="2"/>
            <w:vAlign w:val="center"/>
          </w:tcPr>
          <w:p>
            <w:pPr>
              <w:widowControl/>
              <w:jc w:val="center"/>
              <w:rPr>
                <w:rFonts w:eastAsia="FangSong_GB2312"/>
                <w:kern w:val="0"/>
                <w:szCs w:val="21"/>
              </w:rPr>
            </w:pPr>
            <w:r>
              <w:rPr>
                <w:rFonts w:eastAsia="FangSong_GB2312"/>
                <w:kern w:val="0"/>
                <w:szCs w:val="21"/>
              </w:rPr>
              <w:t>.0.44</w:t>
            </w:r>
          </w:p>
        </w:tc>
        <w:tc>
          <w:tcPr>
            <w:tcW w:w="2240" w:type="dxa"/>
            <w:gridSpan w:val="2"/>
            <w:vAlign w:val="center"/>
          </w:tcPr>
          <w:p>
            <w:pPr>
              <w:widowControl/>
              <w:jc w:val="center"/>
              <w:rPr>
                <w:rFonts w:eastAsia="FangSong_GB2312"/>
                <w:kern w:val="0"/>
                <w:szCs w:val="21"/>
              </w:rPr>
            </w:pPr>
            <w:r>
              <w:rPr>
                <w:rFonts w:eastAsia="FangSong_GB2312"/>
                <w:kern w:val="0"/>
                <w:szCs w:val="21"/>
              </w:rPr>
              <w:t>0.49</w:t>
            </w:r>
          </w:p>
        </w:tc>
        <w:tc>
          <w:tcPr>
            <w:tcW w:w="1832" w:type="dxa"/>
            <w:gridSpan w:val="2"/>
            <w:vAlign w:val="center"/>
          </w:tcPr>
          <w:p>
            <w:pPr>
              <w:widowControl/>
              <w:jc w:val="center"/>
              <w:rPr>
                <w:rFonts w:eastAsia="FangSong_GB2312"/>
                <w:kern w:val="0"/>
                <w:szCs w:val="21"/>
              </w:rPr>
            </w:pPr>
            <w:r>
              <w:rPr>
                <w:rFonts w:eastAsia="FangSong_GB2312"/>
                <w:kern w:val="0"/>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项目支出：</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r>
              <w:rPr>
                <w:rFonts w:eastAsia="FangSong_GB2312"/>
                <w:kern w:val="0"/>
                <w:szCs w:val="21"/>
              </w:rPr>
              <w:t>5.99</w:t>
            </w:r>
          </w:p>
        </w:tc>
        <w:tc>
          <w:tcPr>
            <w:tcW w:w="1832" w:type="dxa"/>
            <w:gridSpan w:val="2"/>
            <w:vAlign w:val="center"/>
          </w:tcPr>
          <w:p>
            <w:pPr>
              <w:widowControl/>
              <w:jc w:val="center"/>
              <w:rPr>
                <w:rFonts w:eastAsia="FangSong_GB2312"/>
                <w:kern w:val="0"/>
                <w:szCs w:val="21"/>
              </w:rPr>
            </w:pPr>
            <w:r>
              <w:rPr>
                <w:rFonts w:eastAsia="FangSong_GB2312"/>
                <w:kern w:val="0"/>
                <w:szCs w:val="21"/>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1</w:t>
            </w:r>
            <w:r>
              <w:rPr>
                <w:rFonts w:hint="eastAsia" w:eastAsia="FangSong_GB2312"/>
                <w:kern w:val="0"/>
                <w:szCs w:val="21"/>
              </w:rPr>
              <w:t>、业务工作经费</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2</w:t>
            </w:r>
            <w:r>
              <w:rPr>
                <w:rFonts w:hint="eastAsia" w:eastAsia="FangSong_GB2312"/>
                <w:kern w:val="0"/>
                <w:szCs w:val="21"/>
              </w:rPr>
              <w:t>、运行维护经费</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ind w:firstLine="420" w:firstLineChars="200"/>
              <w:jc w:val="left"/>
              <w:rPr>
                <w:rFonts w:eastAsia="FangSong_GB2312"/>
                <w:kern w:val="0"/>
                <w:szCs w:val="21"/>
              </w:rPr>
            </w:pPr>
            <w:r>
              <w:rPr>
                <w:rFonts w:eastAsia="FangSong_GB2312"/>
                <w:kern w:val="0"/>
                <w:szCs w:val="21"/>
              </w:rPr>
              <w:t>3</w:t>
            </w:r>
            <w:r>
              <w:rPr>
                <w:rFonts w:hint="eastAsia" w:eastAsia="FangSong_GB2312"/>
                <w:kern w:val="0"/>
                <w:szCs w:val="21"/>
              </w:rPr>
              <w:t>、专项资金</w:t>
            </w:r>
          </w:p>
          <w:p>
            <w:pPr>
              <w:widowControl/>
              <w:ind w:firstLine="630" w:firstLineChars="300"/>
              <w:jc w:val="left"/>
              <w:rPr>
                <w:rFonts w:eastAsia="FangSong_GB2312"/>
                <w:kern w:val="0"/>
                <w:szCs w:val="21"/>
              </w:rPr>
            </w:pPr>
            <w:r>
              <w:rPr>
                <w:rFonts w:hint="eastAsia" w:eastAsia="FangSong_GB2312"/>
                <w:kern w:val="0"/>
                <w:szCs w:val="21"/>
              </w:rPr>
              <w:t>（一个专项一行）</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ind w:firstLine="420" w:firstLineChars="200"/>
              <w:jc w:val="left"/>
              <w:rPr>
                <w:rFonts w:eastAsia="FangSong_GB2312"/>
                <w:kern w:val="0"/>
                <w:szCs w:val="21"/>
              </w:rPr>
            </w:pPr>
            <w:r>
              <w:rPr>
                <w:rFonts w:eastAsia="FangSong_GB2312"/>
                <w:kern w:val="0"/>
                <w:szCs w:val="21"/>
              </w:rPr>
              <w:t>(1)</w:t>
            </w:r>
            <w:r>
              <w:rPr>
                <w:rFonts w:hint="eastAsia" w:eastAsia="FangSong_GB2312"/>
                <w:kern w:val="0"/>
                <w:szCs w:val="21"/>
              </w:rPr>
              <w:t>、行政管理事务</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r>
              <w:rPr>
                <w:rFonts w:eastAsia="FangSong_GB2312"/>
                <w:kern w:val="0"/>
                <w:szCs w:val="21"/>
              </w:rPr>
              <w:t>2.58</w:t>
            </w:r>
          </w:p>
        </w:tc>
        <w:tc>
          <w:tcPr>
            <w:tcW w:w="1832" w:type="dxa"/>
            <w:gridSpan w:val="2"/>
            <w:vAlign w:val="center"/>
          </w:tcPr>
          <w:p>
            <w:pPr>
              <w:widowControl/>
              <w:jc w:val="center"/>
              <w:rPr>
                <w:rFonts w:eastAsia="FangSong_GB2312"/>
                <w:kern w:val="0"/>
                <w:szCs w:val="21"/>
              </w:rPr>
            </w:pPr>
            <w:r>
              <w:rPr>
                <w:rFonts w:eastAsia="FangSong_GB2312"/>
                <w:kern w:val="0"/>
                <w:szCs w:val="21"/>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ind w:firstLine="420" w:firstLineChars="200"/>
              <w:jc w:val="left"/>
              <w:rPr>
                <w:rFonts w:eastAsia="FangSong_GB2312"/>
                <w:kern w:val="0"/>
                <w:szCs w:val="21"/>
              </w:rPr>
            </w:pPr>
            <w:r>
              <w:rPr>
                <w:rFonts w:hint="eastAsia" w:eastAsia="FangSong_GB2312"/>
                <w:kern w:val="0"/>
                <w:szCs w:val="21"/>
              </w:rPr>
              <w:t>（</w:t>
            </w:r>
            <w:r>
              <w:rPr>
                <w:rFonts w:eastAsia="FangSong_GB2312"/>
                <w:kern w:val="0"/>
                <w:szCs w:val="21"/>
              </w:rPr>
              <w:t>2</w:t>
            </w:r>
            <w:r>
              <w:rPr>
                <w:rFonts w:hint="eastAsia" w:eastAsia="FangSong_GB2312"/>
                <w:kern w:val="0"/>
                <w:szCs w:val="21"/>
              </w:rPr>
              <w:t>）、招商活动费</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r>
              <w:rPr>
                <w:rFonts w:eastAsia="FangSong_GB2312"/>
                <w:kern w:val="0"/>
                <w:szCs w:val="21"/>
              </w:rPr>
              <w:t>0.82</w:t>
            </w:r>
          </w:p>
        </w:tc>
        <w:tc>
          <w:tcPr>
            <w:tcW w:w="1832" w:type="dxa"/>
            <w:gridSpan w:val="2"/>
            <w:vAlign w:val="center"/>
          </w:tcPr>
          <w:p>
            <w:pPr>
              <w:widowControl/>
              <w:jc w:val="center"/>
              <w:rPr>
                <w:rFonts w:eastAsia="FangSong_GB2312"/>
                <w:kern w:val="0"/>
                <w:szCs w:val="21"/>
              </w:rPr>
            </w:pPr>
            <w:r>
              <w:rPr>
                <w:rFonts w:eastAsia="FangSong_GB2312"/>
                <w:kern w:val="0"/>
                <w:szCs w:val="21"/>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ind w:firstLine="420" w:firstLineChars="200"/>
              <w:jc w:val="left"/>
              <w:rPr>
                <w:rFonts w:eastAsia="FangSong_GB2312"/>
                <w:kern w:val="0"/>
                <w:szCs w:val="21"/>
              </w:rPr>
            </w:pPr>
            <w:r>
              <w:rPr>
                <w:rFonts w:hint="eastAsia" w:eastAsia="FangSong_GB2312"/>
                <w:kern w:val="0"/>
                <w:szCs w:val="21"/>
              </w:rPr>
              <w:t>（</w:t>
            </w:r>
            <w:r>
              <w:rPr>
                <w:rFonts w:eastAsia="FangSong_GB2312"/>
                <w:kern w:val="0"/>
                <w:szCs w:val="21"/>
              </w:rPr>
              <w:t>3</w:t>
            </w:r>
            <w:r>
              <w:rPr>
                <w:rFonts w:hint="eastAsia" w:eastAsia="FangSong_GB2312"/>
                <w:kern w:val="0"/>
                <w:szCs w:val="21"/>
              </w:rPr>
              <w:t>）、绩效奖</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r>
              <w:rPr>
                <w:rFonts w:eastAsia="FangSong_GB2312"/>
                <w:kern w:val="0"/>
                <w:szCs w:val="21"/>
              </w:rPr>
              <w:t>1.46</w:t>
            </w:r>
          </w:p>
        </w:tc>
        <w:tc>
          <w:tcPr>
            <w:tcW w:w="1832" w:type="dxa"/>
            <w:gridSpan w:val="2"/>
            <w:vAlign w:val="center"/>
          </w:tcPr>
          <w:p>
            <w:pPr>
              <w:widowControl/>
              <w:jc w:val="center"/>
              <w:rPr>
                <w:rFonts w:eastAsia="FangSong_GB2312"/>
                <w:kern w:val="0"/>
                <w:szCs w:val="21"/>
              </w:rPr>
            </w:pPr>
            <w:r>
              <w:rPr>
                <w:rFonts w:eastAsia="FangSong_GB2312"/>
                <w:kern w:val="0"/>
                <w:szCs w:val="21"/>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ind w:firstLine="420" w:firstLineChars="200"/>
              <w:jc w:val="left"/>
              <w:rPr>
                <w:rFonts w:eastAsia="FangSong_GB2312"/>
                <w:kern w:val="0"/>
                <w:szCs w:val="21"/>
              </w:rPr>
            </w:pPr>
            <w:r>
              <w:rPr>
                <w:rFonts w:hint="eastAsia" w:eastAsia="FangSong_GB2312"/>
                <w:kern w:val="0"/>
                <w:szCs w:val="21"/>
              </w:rPr>
              <w:t>（</w:t>
            </w:r>
            <w:r>
              <w:rPr>
                <w:rFonts w:eastAsia="FangSong_GB2312"/>
                <w:kern w:val="0"/>
                <w:szCs w:val="21"/>
              </w:rPr>
              <w:t>4</w:t>
            </w:r>
            <w:r>
              <w:rPr>
                <w:rFonts w:hint="eastAsia" w:eastAsia="FangSong_GB2312"/>
                <w:kern w:val="0"/>
                <w:szCs w:val="21"/>
              </w:rPr>
              <w:t>）、抚恤</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r>
              <w:rPr>
                <w:rFonts w:eastAsia="FangSong_GB2312"/>
                <w:kern w:val="0"/>
                <w:szCs w:val="21"/>
              </w:rPr>
              <w:t>1.13</w:t>
            </w:r>
          </w:p>
        </w:tc>
        <w:tc>
          <w:tcPr>
            <w:tcW w:w="1832" w:type="dxa"/>
            <w:gridSpan w:val="2"/>
            <w:vAlign w:val="center"/>
          </w:tcPr>
          <w:p>
            <w:pPr>
              <w:widowControl/>
              <w:jc w:val="center"/>
              <w:rPr>
                <w:rFonts w:eastAsia="FangSong_GB2312"/>
                <w:kern w:val="0"/>
                <w:szCs w:val="21"/>
              </w:rPr>
            </w:pPr>
            <w:r>
              <w:rPr>
                <w:rFonts w:eastAsia="FangSong_GB2312"/>
                <w:kern w:val="0"/>
                <w:szCs w:val="21"/>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ind w:firstLine="420" w:firstLineChars="200"/>
              <w:jc w:val="left"/>
              <w:rPr>
                <w:rFonts w:eastAsia="FangSong_GB2312"/>
                <w:kern w:val="0"/>
                <w:szCs w:val="21"/>
              </w:rPr>
            </w:pPr>
            <w:r>
              <w:rPr>
                <w:rFonts w:eastAsia="FangSong_GB2312"/>
                <w:kern w:val="0"/>
                <w:szCs w:val="21"/>
              </w:rPr>
              <w:t>4</w:t>
            </w:r>
            <w:r>
              <w:rPr>
                <w:rFonts w:hint="eastAsia" w:eastAsia="FangSong_GB2312"/>
                <w:kern w:val="0"/>
                <w:szCs w:val="21"/>
              </w:rPr>
              <w:t>、其他资金</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eastAsia="FangSong_GB2312"/>
                <w:kern w:val="0"/>
                <w:szCs w:val="21"/>
              </w:rPr>
            </w:pPr>
            <w:r>
              <w:rPr>
                <w:rFonts w:eastAsia="FangSong_GB2312"/>
                <w:kern w:val="0"/>
                <w:szCs w:val="21"/>
              </w:rPr>
              <w:t>……</w:t>
            </w:r>
          </w:p>
        </w:tc>
        <w:tc>
          <w:tcPr>
            <w:tcW w:w="2038" w:type="dxa"/>
            <w:gridSpan w:val="2"/>
            <w:vAlign w:val="center"/>
          </w:tcPr>
          <w:p>
            <w:pPr>
              <w:widowControl/>
              <w:jc w:val="center"/>
              <w:rPr>
                <w:rFonts w:eastAsia="FangSong_GB2312"/>
                <w:kern w:val="0"/>
                <w:szCs w:val="21"/>
              </w:rPr>
            </w:pP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公用经费</w:t>
            </w:r>
          </w:p>
        </w:tc>
        <w:tc>
          <w:tcPr>
            <w:tcW w:w="2038" w:type="dxa"/>
            <w:gridSpan w:val="2"/>
            <w:vAlign w:val="center"/>
          </w:tcPr>
          <w:p>
            <w:pPr>
              <w:widowControl/>
              <w:jc w:val="center"/>
              <w:rPr>
                <w:rFonts w:eastAsia="FangSong_GB2312"/>
                <w:kern w:val="0"/>
                <w:szCs w:val="21"/>
              </w:rPr>
            </w:pPr>
            <w:r>
              <w:rPr>
                <w:rFonts w:eastAsia="FangSong_GB2312"/>
                <w:kern w:val="0"/>
                <w:szCs w:val="21"/>
              </w:rPr>
              <w:t>2.6</w:t>
            </w:r>
          </w:p>
        </w:tc>
        <w:tc>
          <w:tcPr>
            <w:tcW w:w="2240" w:type="dxa"/>
            <w:gridSpan w:val="2"/>
            <w:vAlign w:val="center"/>
          </w:tcPr>
          <w:p>
            <w:pPr>
              <w:widowControl/>
              <w:jc w:val="center"/>
              <w:rPr>
                <w:rFonts w:eastAsia="FangSong_GB2312"/>
                <w:kern w:val="0"/>
                <w:szCs w:val="21"/>
              </w:rPr>
            </w:pPr>
            <w:r>
              <w:rPr>
                <w:rFonts w:eastAsia="FangSong_GB2312"/>
                <w:kern w:val="0"/>
                <w:szCs w:val="21"/>
              </w:rPr>
              <w:t>1.08</w:t>
            </w:r>
          </w:p>
        </w:tc>
        <w:tc>
          <w:tcPr>
            <w:tcW w:w="1832" w:type="dxa"/>
            <w:gridSpan w:val="2"/>
            <w:vAlign w:val="center"/>
          </w:tcPr>
          <w:p>
            <w:pPr>
              <w:widowControl/>
              <w:jc w:val="center"/>
              <w:rPr>
                <w:rFonts w:eastAsia="FangSong_GB2312"/>
                <w:kern w:val="0"/>
                <w:szCs w:val="21"/>
              </w:rPr>
            </w:pPr>
            <w:r>
              <w:rPr>
                <w:rFonts w:eastAsia="FangSong_GB2312"/>
                <w:kern w:val="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其中：办公费</w:t>
            </w:r>
          </w:p>
        </w:tc>
        <w:tc>
          <w:tcPr>
            <w:tcW w:w="2038" w:type="dxa"/>
            <w:gridSpan w:val="2"/>
            <w:vAlign w:val="center"/>
          </w:tcPr>
          <w:p>
            <w:pPr>
              <w:widowControl/>
              <w:jc w:val="center"/>
              <w:rPr>
                <w:rFonts w:eastAsia="FangSong_GB2312"/>
                <w:color w:val="000000"/>
                <w:kern w:val="0"/>
                <w:szCs w:val="21"/>
              </w:rPr>
            </w:pPr>
            <w:r>
              <w:rPr>
                <w:rFonts w:eastAsia="FangSong_GB2312"/>
                <w:color w:val="000000"/>
                <w:kern w:val="0"/>
                <w:szCs w:val="21"/>
              </w:rPr>
              <w:t>0.42</w:t>
            </w:r>
          </w:p>
        </w:tc>
        <w:tc>
          <w:tcPr>
            <w:tcW w:w="2240" w:type="dxa"/>
            <w:gridSpan w:val="2"/>
            <w:vAlign w:val="center"/>
          </w:tcPr>
          <w:p>
            <w:pPr>
              <w:widowControl/>
              <w:jc w:val="center"/>
              <w:rPr>
                <w:rFonts w:eastAsia="FangSong_GB2312"/>
                <w:color w:val="000000"/>
                <w:kern w:val="0"/>
                <w:szCs w:val="21"/>
              </w:rPr>
            </w:pPr>
            <w:r>
              <w:rPr>
                <w:rFonts w:eastAsia="FangSong_GB2312"/>
                <w:color w:val="000000"/>
                <w:kern w:val="0"/>
                <w:szCs w:val="21"/>
              </w:rPr>
              <w:t>0.51</w:t>
            </w:r>
          </w:p>
        </w:tc>
        <w:tc>
          <w:tcPr>
            <w:tcW w:w="1832" w:type="dxa"/>
            <w:gridSpan w:val="2"/>
            <w:vAlign w:val="center"/>
          </w:tcPr>
          <w:p>
            <w:pPr>
              <w:widowControl/>
              <w:jc w:val="center"/>
              <w:rPr>
                <w:rFonts w:eastAsia="FangSong_GB2312"/>
                <w:color w:val="000000"/>
                <w:kern w:val="0"/>
                <w:szCs w:val="21"/>
              </w:rPr>
            </w:pPr>
            <w:r>
              <w:rPr>
                <w:rFonts w:eastAsia="FangSong_GB2312"/>
                <w:color w:val="000000"/>
                <w:kern w:val="0"/>
                <w:szCs w:val="21"/>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水费、电费、差旅费</w:t>
            </w:r>
          </w:p>
        </w:tc>
        <w:tc>
          <w:tcPr>
            <w:tcW w:w="2038" w:type="dxa"/>
            <w:gridSpan w:val="2"/>
            <w:vAlign w:val="center"/>
          </w:tcPr>
          <w:p>
            <w:pPr>
              <w:widowControl/>
              <w:jc w:val="center"/>
              <w:rPr>
                <w:rFonts w:eastAsia="FangSong_GB2312"/>
                <w:color w:val="000000"/>
                <w:kern w:val="0"/>
                <w:szCs w:val="21"/>
              </w:rPr>
            </w:pPr>
            <w:r>
              <w:rPr>
                <w:rFonts w:eastAsia="FangSong_GB2312"/>
                <w:color w:val="000000"/>
                <w:kern w:val="0"/>
                <w:szCs w:val="21"/>
              </w:rPr>
              <w:t>0.13</w:t>
            </w:r>
          </w:p>
        </w:tc>
        <w:tc>
          <w:tcPr>
            <w:tcW w:w="2240" w:type="dxa"/>
            <w:gridSpan w:val="2"/>
            <w:vAlign w:val="center"/>
          </w:tcPr>
          <w:p>
            <w:pPr>
              <w:widowControl/>
              <w:jc w:val="center"/>
              <w:rPr>
                <w:rFonts w:eastAsia="FangSong_GB2312"/>
                <w:color w:val="000000"/>
                <w:kern w:val="0"/>
                <w:szCs w:val="21"/>
              </w:rPr>
            </w:pPr>
            <w:r>
              <w:rPr>
                <w:rFonts w:eastAsia="FangSong_GB2312"/>
                <w:color w:val="000000"/>
                <w:kern w:val="0"/>
                <w:szCs w:val="21"/>
              </w:rPr>
              <w:t>0.06</w:t>
            </w:r>
          </w:p>
        </w:tc>
        <w:tc>
          <w:tcPr>
            <w:tcW w:w="1832" w:type="dxa"/>
            <w:gridSpan w:val="2"/>
            <w:vAlign w:val="center"/>
          </w:tcPr>
          <w:p>
            <w:pPr>
              <w:widowControl/>
              <w:jc w:val="center"/>
              <w:rPr>
                <w:rFonts w:eastAsia="FangSong_GB2312"/>
                <w:color w:val="000000"/>
                <w:kern w:val="0"/>
                <w:szCs w:val="21"/>
              </w:rPr>
            </w:pPr>
            <w:r>
              <w:rPr>
                <w:rFonts w:eastAsia="FangSong_GB2312"/>
                <w:color w:val="000000"/>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eastAsia="FangSong_GB2312"/>
                <w:kern w:val="0"/>
                <w:szCs w:val="21"/>
              </w:rPr>
              <w:t xml:space="preserve">          </w:t>
            </w:r>
            <w:r>
              <w:rPr>
                <w:rFonts w:hint="eastAsia" w:eastAsia="FangSong_GB2312"/>
                <w:kern w:val="0"/>
                <w:szCs w:val="21"/>
              </w:rPr>
              <w:t>会议费、培训费</w:t>
            </w:r>
          </w:p>
        </w:tc>
        <w:tc>
          <w:tcPr>
            <w:tcW w:w="2038" w:type="dxa"/>
            <w:gridSpan w:val="2"/>
            <w:vAlign w:val="center"/>
          </w:tcPr>
          <w:p>
            <w:pPr>
              <w:widowControl/>
              <w:jc w:val="center"/>
              <w:rPr>
                <w:rFonts w:eastAsia="FangSong_GB2312"/>
                <w:color w:val="FF0000"/>
                <w:kern w:val="0"/>
                <w:szCs w:val="21"/>
              </w:rPr>
            </w:pPr>
          </w:p>
        </w:tc>
        <w:tc>
          <w:tcPr>
            <w:tcW w:w="2240" w:type="dxa"/>
            <w:gridSpan w:val="2"/>
            <w:vAlign w:val="center"/>
          </w:tcPr>
          <w:p>
            <w:pPr>
              <w:widowControl/>
              <w:jc w:val="center"/>
              <w:rPr>
                <w:rFonts w:eastAsia="FangSong_GB2312"/>
                <w:color w:val="000000"/>
                <w:kern w:val="0"/>
                <w:szCs w:val="21"/>
              </w:rPr>
            </w:pPr>
          </w:p>
        </w:tc>
        <w:tc>
          <w:tcPr>
            <w:tcW w:w="1832" w:type="dxa"/>
            <w:gridSpan w:val="2"/>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政府采购金额</w:t>
            </w:r>
          </w:p>
        </w:tc>
        <w:tc>
          <w:tcPr>
            <w:tcW w:w="2038" w:type="dxa"/>
            <w:gridSpan w:val="2"/>
            <w:vAlign w:val="center"/>
          </w:tcPr>
          <w:p>
            <w:pPr>
              <w:widowControl/>
              <w:jc w:val="center"/>
              <w:rPr>
                <w:rFonts w:eastAsia="FangSong_GB2312"/>
                <w:kern w:val="0"/>
                <w:szCs w:val="21"/>
              </w:rPr>
            </w:pPr>
            <w:r>
              <w:rPr>
                <w:rFonts w:eastAsia="FangSong_GB2312"/>
                <w:kern w:val="0"/>
                <w:szCs w:val="21"/>
              </w:rPr>
              <w:t>——</w:t>
            </w:r>
          </w:p>
        </w:tc>
        <w:tc>
          <w:tcPr>
            <w:tcW w:w="2240" w:type="dxa"/>
            <w:gridSpan w:val="2"/>
            <w:vAlign w:val="center"/>
          </w:tcPr>
          <w:p>
            <w:pPr>
              <w:widowControl/>
              <w:jc w:val="center"/>
              <w:rPr>
                <w:rFonts w:eastAsia="FangSong_GB2312"/>
                <w:kern w:val="0"/>
                <w:szCs w:val="21"/>
              </w:rPr>
            </w:pPr>
            <w:r>
              <w:rPr>
                <w:rFonts w:hint="eastAsia" w:eastAsia="FangSong_GB2312"/>
                <w:kern w:val="0"/>
                <w:szCs w:val="21"/>
              </w:rPr>
              <w:t>　</w:t>
            </w:r>
          </w:p>
        </w:tc>
        <w:tc>
          <w:tcPr>
            <w:tcW w:w="1832" w:type="dxa"/>
            <w:gridSpan w:val="2"/>
            <w:vAlign w:val="center"/>
          </w:tcPr>
          <w:p>
            <w:pPr>
              <w:widowControl/>
              <w:jc w:val="center"/>
              <w:rPr>
                <w:rFonts w:eastAsia="FangSong_GB2312"/>
                <w:kern w:val="0"/>
                <w:szCs w:val="21"/>
              </w:rPr>
            </w:pPr>
            <w:r>
              <w:rPr>
                <w:rFonts w:hint="eastAsia" w:eastAsia="FangSong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eastAsia="FangSong_GB2312"/>
                <w:kern w:val="0"/>
                <w:szCs w:val="21"/>
              </w:rPr>
            </w:pPr>
            <w:r>
              <w:rPr>
                <w:rFonts w:hint="eastAsia" w:eastAsia="FangSong_GB2312"/>
                <w:kern w:val="0"/>
                <w:szCs w:val="21"/>
              </w:rPr>
              <w:t>部门基本支出预算调整</w:t>
            </w:r>
            <w:r>
              <w:rPr>
                <w:rFonts w:eastAsia="FangSong_GB2312"/>
                <w:kern w:val="0"/>
                <w:szCs w:val="21"/>
              </w:rPr>
              <w:t xml:space="preserve"> </w:t>
            </w:r>
          </w:p>
        </w:tc>
        <w:tc>
          <w:tcPr>
            <w:tcW w:w="2038" w:type="dxa"/>
            <w:gridSpan w:val="2"/>
            <w:vAlign w:val="center"/>
          </w:tcPr>
          <w:p>
            <w:pPr>
              <w:widowControl/>
              <w:jc w:val="center"/>
              <w:rPr>
                <w:rFonts w:eastAsia="FangSong_GB2312"/>
                <w:kern w:val="0"/>
                <w:szCs w:val="21"/>
              </w:rPr>
            </w:pPr>
            <w:r>
              <w:rPr>
                <w:rFonts w:eastAsia="FangSong_GB2312"/>
                <w:kern w:val="0"/>
                <w:szCs w:val="21"/>
              </w:rPr>
              <w:t>——</w:t>
            </w:r>
          </w:p>
        </w:tc>
        <w:tc>
          <w:tcPr>
            <w:tcW w:w="2240" w:type="dxa"/>
            <w:gridSpan w:val="2"/>
            <w:vAlign w:val="center"/>
          </w:tcPr>
          <w:p>
            <w:pPr>
              <w:widowControl/>
              <w:jc w:val="center"/>
              <w:rPr>
                <w:rFonts w:eastAsia="FangSong_GB2312"/>
                <w:kern w:val="0"/>
                <w:szCs w:val="21"/>
              </w:rPr>
            </w:pPr>
          </w:p>
        </w:tc>
        <w:tc>
          <w:tcPr>
            <w:tcW w:w="1832" w:type="dxa"/>
            <w:gridSpan w:val="2"/>
            <w:vAlign w:val="center"/>
          </w:tcPr>
          <w:p>
            <w:pPr>
              <w:widowControl/>
              <w:jc w:val="center"/>
              <w:rPr>
                <w:rFonts w:eastAsia="FangSong_GB2312"/>
                <w:kern w:val="0"/>
                <w:szCs w:val="21"/>
              </w:rPr>
            </w:pPr>
            <w:r>
              <w:rPr>
                <w:rFonts w:hint="eastAsia" w:eastAsia="FangSong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pPr>
              <w:widowControl/>
              <w:jc w:val="center"/>
              <w:rPr>
                <w:rFonts w:eastAsia="FangSong_GB2312"/>
                <w:kern w:val="0"/>
                <w:szCs w:val="21"/>
              </w:rPr>
            </w:pPr>
            <w:r>
              <w:rPr>
                <w:rFonts w:hint="eastAsia" w:eastAsia="FangSong_GB2312"/>
                <w:kern w:val="0"/>
                <w:szCs w:val="21"/>
              </w:rPr>
              <w:t>楼堂馆所控制情况</w:t>
            </w:r>
          </w:p>
          <w:p>
            <w:pPr>
              <w:widowControl/>
              <w:jc w:val="center"/>
              <w:rPr>
                <w:rFonts w:eastAsia="FangSong_GB2312"/>
                <w:kern w:val="0"/>
                <w:szCs w:val="21"/>
              </w:rPr>
            </w:pPr>
            <w:r>
              <w:rPr>
                <w:rFonts w:hint="eastAsia" w:eastAsia="FangSong_GB2312"/>
                <w:kern w:val="0"/>
                <w:szCs w:val="21"/>
              </w:rPr>
              <w:t>（</w:t>
            </w:r>
            <w:r>
              <w:rPr>
                <w:rFonts w:eastAsia="FangSong_GB2312"/>
                <w:kern w:val="0"/>
                <w:szCs w:val="21"/>
              </w:rPr>
              <w:t>2023</w:t>
            </w:r>
            <w:r>
              <w:rPr>
                <w:rFonts w:hint="eastAsia" w:eastAsia="FangSong_GB2312"/>
                <w:kern w:val="0"/>
                <w:szCs w:val="21"/>
              </w:rPr>
              <w:t>年完工项目）</w:t>
            </w:r>
          </w:p>
        </w:tc>
        <w:tc>
          <w:tcPr>
            <w:tcW w:w="1189" w:type="dxa"/>
            <w:vAlign w:val="center"/>
          </w:tcPr>
          <w:p>
            <w:pPr>
              <w:widowControl/>
              <w:spacing w:line="240" w:lineRule="exact"/>
              <w:jc w:val="center"/>
              <w:rPr>
                <w:rFonts w:eastAsia="FangSong_GB2312"/>
                <w:bCs/>
                <w:kern w:val="0"/>
                <w:szCs w:val="21"/>
              </w:rPr>
            </w:pPr>
            <w:r>
              <w:rPr>
                <w:rFonts w:hint="eastAsia" w:eastAsia="FangSong_GB2312"/>
                <w:bCs/>
                <w:kern w:val="0"/>
                <w:szCs w:val="21"/>
              </w:rPr>
              <w:t>批复规模</w:t>
            </w:r>
          </w:p>
          <w:p>
            <w:pPr>
              <w:widowControl/>
              <w:spacing w:line="240" w:lineRule="exact"/>
              <w:jc w:val="center"/>
              <w:rPr>
                <w:rFonts w:eastAsia="FangSong_GB2312"/>
                <w:bCs/>
                <w:kern w:val="0"/>
                <w:szCs w:val="21"/>
              </w:rPr>
            </w:pPr>
            <w:r>
              <w:rPr>
                <w:rFonts w:hint="eastAsia" w:eastAsia="FangSong_GB2312"/>
                <w:bCs/>
                <w:kern w:val="0"/>
                <w:szCs w:val="21"/>
              </w:rPr>
              <w:t>（</w:t>
            </w:r>
            <w:r>
              <w:rPr>
                <w:rFonts w:hint="eastAsia" w:eastAsia="Batang"/>
                <w:bCs/>
                <w:kern w:val="0"/>
                <w:szCs w:val="21"/>
              </w:rPr>
              <w:t>㎡</w:t>
            </w:r>
            <w:r>
              <w:rPr>
                <w:rFonts w:hint="eastAsia" w:eastAsia="FangSong_GB2312"/>
                <w:bCs/>
                <w:kern w:val="0"/>
                <w:szCs w:val="21"/>
              </w:rPr>
              <w:t>）</w:t>
            </w:r>
          </w:p>
        </w:tc>
        <w:tc>
          <w:tcPr>
            <w:tcW w:w="849" w:type="dxa"/>
            <w:vAlign w:val="center"/>
          </w:tcPr>
          <w:p>
            <w:pPr>
              <w:widowControl/>
              <w:spacing w:line="240" w:lineRule="exact"/>
              <w:jc w:val="center"/>
              <w:rPr>
                <w:rFonts w:eastAsia="FangSong_GB2312"/>
                <w:bCs/>
                <w:kern w:val="0"/>
                <w:szCs w:val="21"/>
              </w:rPr>
            </w:pPr>
            <w:r>
              <w:rPr>
                <w:rFonts w:hint="eastAsia" w:eastAsia="FangSong_GB2312"/>
                <w:bCs/>
                <w:kern w:val="0"/>
                <w:szCs w:val="21"/>
              </w:rPr>
              <w:t>实际规模（</w:t>
            </w:r>
            <w:r>
              <w:rPr>
                <w:rFonts w:hint="eastAsia" w:eastAsia="Batang"/>
                <w:bCs/>
                <w:kern w:val="0"/>
                <w:szCs w:val="21"/>
              </w:rPr>
              <w:t>㎡</w:t>
            </w:r>
            <w:r>
              <w:rPr>
                <w:rFonts w:hint="eastAsia" w:eastAsia="FangSong_GB2312"/>
                <w:bCs/>
                <w:kern w:val="0"/>
                <w:szCs w:val="21"/>
              </w:rPr>
              <w:t>）</w:t>
            </w:r>
          </w:p>
        </w:tc>
        <w:tc>
          <w:tcPr>
            <w:tcW w:w="1129" w:type="dxa"/>
            <w:vAlign w:val="center"/>
          </w:tcPr>
          <w:p>
            <w:pPr>
              <w:widowControl/>
              <w:spacing w:line="240" w:lineRule="exact"/>
              <w:jc w:val="center"/>
              <w:rPr>
                <w:rFonts w:eastAsia="FangSong_GB2312"/>
                <w:bCs/>
                <w:kern w:val="0"/>
                <w:szCs w:val="21"/>
              </w:rPr>
            </w:pPr>
            <w:r>
              <w:rPr>
                <w:rFonts w:hint="eastAsia" w:eastAsia="FangSong_GB2312"/>
                <w:bCs/>
                <w:kern w:val="0"/>
                <w:szCs w:val="21"/>
              </w:rPr>
              <w:t>规模控制率</w:t>
            </w:r>
          </w:p>
        </w:tc>
        <w:tc>
          <w:tcPr>
            <w:tcW w:w="1111" w:type="dxa"/>
            <w:vAlign w:val="center"/>
          </w:tcPr>
          <w:p>
            <w:pPr>
              <w:widowControl/>
              <w:spacing w:line="240" w:lineRule="exact"/>
              <w:jc w:val="center"/>
              <w:rPr>
                <w:rFonts w:eastAsia="FangSong_GB2312"/>
                <w:bCs/>
                <w:kern w:val="0"/>
                <w:szCs w:val="21"/>
              </w:rPr>
            </w:pPr>
            <w:r>
              <w:rPr>
                <w:rFonts w:hint="eastAsia" w:eastAsia="FangSong_GB2312"/>
                <w:bCs/>
                <w:kern w:val="0"/>
                <w:szCs w:val="21"/>
              </w:rPr>
              <w:t>预算投资（万元）</w:t>
            </w:r>
          </w:p>
        </w:tc>
        <w:tc>
          <w:tcPr>
            <w:tcW w:w="969" w:type="dxa"/>
            <w:vAlign w:val="center"/>
          </w:tcPr>
          <w:p>
            <w:pPr>
              <w:widowControl/>
              <w:spacing w:line="240" w:lineRule="exact"/>
              <w:jc w:val="center"/>
              <w:rPr>
                <w:rFonts w:eastAsia="FangSong_GB2312"/>
                <w:bCs/>
                <w:kern w:val="0"/>
                <w:szCs w:val="21"/>
              </w:rPr>
            </w:pPr>
            <w:r>
              <w:rPr>
                <w:rFonts w:hint="eastAsia" w:eastAsia="FangSong_GB2312"/>
                <w:bCs/>
                <w:kern w:val="0"/>
                <w:szCs w:val="21"/>
              </w:rPr>
              <w:t>实际投资（万元）</w:t>
            </w:r>
          </w:p>
        </w:tc>
        <w:tc>
          <w:tcPr>
            <w:tcW w:w="863" w:type="dxa"/>
            <w:vAlign w:val="center"/>
          </w:tcPr>
          <w:p>
            <w:pPr>
              <w:widowControl/>
              <w:spacing w:line="240" w:lineRule="exact"/>
              <w:jc w:val="center"/>
              <w:rPr>
                <w:rFonts w:eastAsia="FangSong_GB2312"/>
                <w:bCs/>
                <w:kern w:val="0"/>
                <w:szCs w:val="21"/>
              </w:rPr>
            </w:pPr>
            <w:r>
              <w:rPr>
                <w:rFonts w:hint="eastAsia" w:eastAsia="FangSong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pPr>
              <w:widowControl/>
              <w:jc w:val="left"/>
              <w:rPr>
                <w:rFonts w:eastAsia="FangSong_GB2312"/>
                <w:kern w:val="0"/>
                <w:szCs w:val="21"/>
              </w:rPr>
            </w:pPr>
          </w:p>
        </w:tc>
        <w:tc>
          <w:tcPr>
            <w:tcW w:w="1189" w:type="dxa"/>
            <w:vAlign w:val="center"/>
          </w:tcPr>
          <w:p>
            <w:pPr>
              <w:widowControl/>
              <w:jc w:val="center"/>
              <w:rPr>
                <w:rFonts w:eastAsia="FangSong_GB2312"/>
                <w:kern w:val="0"/>
                <w:szCs w:val="21"/>
              </w:rPr>
            </w:pPr>
            <w:r>
              <w:rPr>
                <w:rFonts w:eastAsia="FangSong_GB2312"/>
                <w:kern w:val="0"/>
                <w:szCs w:val="21"/>
              </w:rPr>
              <w:t>0</w:t>
            </w:r>
          </w:p>
        </w:tc>
        <w:tc>
          <w:tcPr>
            <w:tcW w:w="849" w:type="dxa"/>
            <w:vAlign w:val="center"/>
          </w:tcPr>
          <w:p>
            <w:pPr>
              <w:widowControl/>
              <w:jc w:val="left"/>
              <w:rPr>
                <w:rFonts w:eastAsia="FangSong_GB2312"/>
                <w:kern w:val="0"/>
                <w:szCs w:val="21"/>
              </w:rPr>
            </w:pPr>
            <w:r>
              <w:rPr>
                <w:rFonts w:hint="eastAsia" w:eastAsia="FangSong_GB2312"/>
                <w:kern w:val="0"/>
                <w:szCs w:val="21"/>
              </w:rPr>
              <w:t>　</w:t>
            </w:r>
            <w:r>
              <w:rPr>
                <w:rFonts w:eastAsia="FangSong_GB2312"/>
                <w:kern w:val="0"/>
                <w:szCs w:val="21"/>
              </w:rPr>
              <w:t>0</w:t>
            </w:r>
          </w:p>
        </w:tc>
        <w:tc>
          <w:tcPr>
            <w:tcW w:w="1129" w:type="dxa"/>
            <w:vAlign w:val="center"/>
          </w:tcPr>
          <w:p>
            <w:pPr>
              <w:widowControl/>
              <w:jc w:val="left"/>
              <w:rPr>
                <w:rFonts w:eastAsia="FangSong_GB2312"/>
                <w:kern w:val="0"/>
                <w:szCs w:val="21"/>
              </w:rPr>
            </w:pPr>
            <w:r>
              <w:rPr>
                <w:rFonts w:hint="eastAsia" w:eastAsia="FangSong_GB2312"/>
                <w:kern w:val="0"/>
                <w:szCs w:val="21"/>
              </w:rPr>
              <w:t>　</w:t>
            </w:r>
            <w:r>
              <w:rPr>
                <w:rFonts w:eastAsia="FangSong_GB2312"/>
                <w:kern w:val="0"/>
                <w:szCs w:val="21"/>
              </w:rPr>
              <w:t>0</w:t>
            </w:r>
          </w:p>
        </w:tc>
        <w:tc>
          <w:tcPr>
            <w:tcW w:w="1111" w:type="dxa"/>
            <w:vAlign w:val="center"/>
          </w:tcPr>
          <w:p>
            <w:pPr>
              <w:widowControl/>
              <w:jc w:val="left"/>
              <w:rPr>
                <w:rFonts w:eastAsia="FangSong_GB2312"/>
                <w:kern w:val="0"/>
                <w:szCs w:val="21"/>
              </w:rPr>
            </w:pPr>
            <w:r>
              <w:rPr>
                <w:rFonts w:hint="eastAsia" w:eastAsia="FangSong_GB2312"/>
                <w:kern w:val="0"/>
                <w:szCs w:val="21"/>
              </w:rPr>
              <w:t>　</w:t>
            </w:r>
            <w:r>
              <w:rPr>
                <w:rFonts w:eastAsia="FangSong_GB2312"/>
                <w:kern w:val="0"/>
                <w:szCs w:val="21"/>
              </w:rPr>
              <w:t>0</w:t>
            </w:r>
          </w:p>
        </w:tc>
        <w:tc>
          <w:tcPr>
            <w:tcW w:w="969" w:type="dxa"/>
            <w:vAlign w:val="center"/>
          </w:tcPr>
          <w:p>
            <w:pPr>
              <w:widowControl/>
              <w:jc w:val="left"/>
              <w:rPr>
                <w:rFonts w:eastAsia="FangSong_GB2312"/>
                <w:kern w:val="0"/>
                <w:szCs w:val="21"/>
              </w:rPr>
            </w:pPr>
            <w:r>
              <w:rPr>
                <w:rFonts w:hint="eastAsia" w:eastAsia="FangSong_GB2312"/>
                <w:kern w:val="0"/>
                <w:szCs w:val="21"/>
              </w:rPr>
              <w:t>　</w:t>
            </w:r>
            <w:r>
              <w:rPr>
                <w:rFonts w:eastAsia="FangSong_GB2312"/>
                <w:kern w:val="0"/>
                <w:szCs w:val="21"/>
              </w:rPr>
              <w:t>0</w:t>
            </w:r>
          </w:p>
        </w:tc>
        <w:tc>
          <w:tcPr>
            <w:tcW w:w="863" w:type="dxa"/>
            <w:vAlign w:val="center"/>
          </w:tcPr>
          <w:p>
            <w:pPr>
              <w:widowControl/>
              <w:jc w:val="left"/>
              <w:rPr>
                <w:rFonts w:eastAsia="FangSong_GB2312"/>
                <w:kern w:val="0"/>
                <w:szCs w:val="21"/>
              </w:rPr>
            </w:pPr>
            <w:r>
              <w:rPr>
                <w:rFonts w:hint="eastAsia" w:eastAsia="FangSong_GB2312"/>
                <w:kern w:val="0"/>
                <w:szCs w:val="21"/>
              </w:rPr>
              <w:t>　</w:t>
            </w:r>
            <w:r>
              <w:rPr>
                <w:rFonts w:eastAsia="FangSong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vAlign w:val="center"/>
          </w:tcPr>
          <w:p>
            <w:pPr>
              <w:widowControl/>
              <w:jc w:val="center"/>
              <w:rPr>
                <w:rFonts w:eastAsia="FangSong_GB2312"/>
                <w:kern w:val="0"/>
                <w:szCs w:val="21"/>
              </w:rPr>
            </w:pPr>
            <w:r>
              <w:rPr>
                <w:rFonts w:hint="eastAsia" w:eastAsia="FangSong_GB2312"/>
                <w:kern w:val="0"/>
                <w:szCs w:val="21"/>
              </w:rPr>
              <w:t>厉行节约保障措施</w:t>
            </w:r>
          </w:p>
        </w:tc>
        <w:tc>
          <w:tcPr>
            <w:tcW w:w="6110" w:type="dxa"/>
            <w:gridSpan w:val="6"/>
            <w:vAlign w:val="center"/>
          </w:tcPr>
          <w:p>
            <w:pPr>
              <w:widowControl/>
              <w:rPr>
                <w:rFonts w:eastAsia="FangSong_GB2312"/>
                <w:kern w:val="0"/>
                <w:szCs w:val="21"/>
              </w:rPr>
            </w:pPr>
            <w:r>
              <w:rPr>
                <w:rFonts w:hint="eastAsia" w:eastAsia="FangSong_GB2312"/>
                <w:kern w:val="0"/>
                <w:szCs w:val="21"/>
              </w:rPr>
              <w:t>加强经费审批，严控一般性支出，节约行政成本。　</w:t>
            </w:r>
          </w:p>
        </w:tc>
      </w:tr>
    </w:tbl>
    <w:p>
      <w:pPr>
        <w:spacing w:line="360" w:lineRule="exact"/>
        <w:rPr>
          <w:sz w:val="30"/>
          <w:szCs w:val="30"/>
        </w:rPr>
      </w:pPr>
      <w:r>
        <w:rPr>
          <w:rFonts w:hint="eastAsia" w:eastAsia="FangSong_GB2312"/>
          <w:kern w:val="0"/>
          <w:sz w:val="22"/>
        </w:rPr>
        <w:t>说明：</w:t>
      </w:r>
      <w:r>
        <w:rPr>
          <w:rFonts w:eastAsia="FangSong_GB2312"/>
          <w:kern w:val="0"/>
          <w:sz w:val="22"/>
        </w:rPr>
        <w:t>“</w:t>
      </w:r>
      <w:r>
        <w:rPr>
          <w:rFonts w:hint="eastAsia" w:eastAsia="FangSong_GB2312"/>
          <w:kern w:val="0"/>
          <w:sz w:val="22"/>
        </w:rPr>
        <w:t>项目支出</w:t>
      </w:r>
      <w:r>
        <w:rPr>
          <w:rFonts w:eastAsia="FangSong_GB2312"/>
          <w:kern w:val="0"/>
          <w:sz w:val="22"/>
        </w:rPr>
        <w:t>”</w:t>
      </w:r>
      <w:r>
        <w:rPr>
          <w:rFonts w:hint="eastAsia" w:eastAsia="FangSong_GB2312"/>
          <w:kern w:val="0"/>
          <w:sz w:val="22"/>
        </w:rPr>
        <w:t>需要填报基本支出以外的所有项目支出情况，</w:t>
      </w:r>
      <w:r>
        <w:rPr>
          <w:rFonts w:eastAsia="FangSong_GB2312"/>
          <w:kern w:val="0"/>
          <w:sz w:val="22"/>
        </w:rPr>
        <w:t>“</w:t>
      </w:r>
      <w:r>
        <w:rPr>
          <w:rFonts w:hint="eastAsia" w:eastAsia="FangSong_GB2312"/>
          <w:kern w:val="0"/>
          <w:sz w:val="22"/>
        </w:rPr>
        <w:t>公用经费</w:t>
      </w:r>
      <w:r>
        <w:rPr>
          <w:rFonts w:eastAsia="FangSong_GB2312"/>
          <w:kern w:val="0"/>
          <w:sz w:val="22"/>
        </w:rPr>
        <w:t>”</w:t>
      </w:r>
      <w:r>
        <w:rPr>
          <w:rFonts w:hint="eastAsia" w:eastAsia="FangSong_GB2312"/>
          <w:kern w:val="0"/>
          <w:sz w:val="22"/>
        </w:rPr>
        <w:t>填报基本支出中的一般商品和服务支出。</w:t>
      </w:r>
      <w:r>
        <w:rPr>
          <w:rFonts w:eastAsia="FangSong_GB2312"/>
          <w:kern w:val="0"/>
          <w:sz w:val="22"/>
        </w:rPr>
        <w:br w:type="page"/>
      </w:r>
    </w:p>
    <w:p>
      <w:pPr>
        <w:spacing w:line="360" w:lineRule="exact"/>
        <w:rPr>
          <w:rFonts w:eastAsia="黑体"/>
          <w:sz w:val="32"/>
          <w:szCs w:val="32"/>
        </w:rPr>
      </w:pPr>
      <w:r>
        <w:rPr>
          <w:rFonts w:hint="eastAsia" w:eastAsia="黑体"/>
          <w:sz w:val="32"/>
          <w:szCs w:val="32"/>
        </w:rPr>
        <w:t>附件</w:t>
      </w:r>
      <w:r>
        <w:rPr>
          <w:rFonts w:eastAsia="黑体"/>
          <w:sz w:val="32"/>
          <w:szCs w:val="32"/>
        </w:rPr>
        <w:t>2</w:t>
      </w:r>
    </w:p>
    <w:p>
      <w:pPr>
        <w:widowControl/>
        <w:jc w:val="center"/>
        <w:rPr>
          <w:rFonts w:eastAsia="方正小标宋_GBK"/>
          <w:color w:val="000000"/>
          <w:kern w:val="0"/>
          <w:sz w:val="36"/>
          <w:szCs w:val="36"/>
        </w:rPr>
      </w:pPr>
      <w:r>
        <w:rPr>
          <w:rFonts w:hint="eastAsia" w:eastAsia="方正小标宋_GBK"/>
          <w:color w:val="000000"/>
          <w:kern w:val="0"/>
          <w:sz w:val="36"/>
          <w:szCs w:val="36"/>
        </w:rPr>
        <w:t>部门整体支出绩效自评表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2023</w:t>
      </w:r>
      <w:r>
        <w:rPr>
          <w:rFonts w:hint="eastAsia" w:eastAsia="FangSong_GB2312"/>
          <w:color w:val="000000"/>
          <w:kern w:val="0"/>
          <w:szCs w:val="21"/>
        </w:rPr>
        <w:t>年度）</w:t>
      </w:r>
    </w:p>
    <w:tbl>
      <w:tblPr>
        <w:tblStyle w:val="8"/>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394"/>
        <w:gridCol w:w="1251"/>
        <w:gridCol w:w="1013"/>
        <w:gridCol w:w="60"/>
        <w:gridCol w:w="1401"/>
        <w:gridCol w:w="1074"/>
        <w:gridCol w:w="709"/>
        <w:gridCol w:w="898"/>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Align w:val="center"/>
          </w:tcPr>
          <w:p>
            <w:pPr>
              <w:widowControl/>
              <w:jc w:val="left"/>
              <w:rPr>
                <w:rFonts w:eastAsia="FangSong_GB2312"/>
                <w:color w:val="000000"/>
                <w:kern w:val="0"/>
                <w:szCs w:val="21"/>
              </w:rPr>
            </w:pPr>
            <w:r>
              <w:rPr>
                <w:rFonts w:hint="eastAsia" w:eastAsia="FangSong_GB2312"/>
                <w:color w:val="000000"/>
                <w:kern w:val="0"/>
                <w:szCs w:val="21"/>
              </w:rPr>
              <w:t>县级预算部门名称</w:t>
            </w:r>
          </w:p>
        </w:tc>
        <w:tc>
          <w:tcPr>
            <w:tcW w:w="9244" w:type="dxa"/>
            <w:gridSpan w:val="9"/>
            <w:vAlign w:val="center"/>
          </w:tcPr>
          <w:p>
            <w:pPr>
              <w:widowControl/>
              <w:jc w:val="center"/>
              <w:rPr>
                <w:rFonts w:eastAsia="FangSong_GB2312"/>
                <w:color w:val="000000"/>
                <w:kern w:val="0"/>
                <w:szCs w:val="21"/>
              </w:rPr>
            </w:pPr>
            <w:r>
              <w:rPr>
                <w:rFonts w:hint="eastAsia" w:eastAsia="FangSong_GB2312"/>
                <w:color w:val="000000"/>
                <w:kern w:val="0"/>
                <w:szCs w:val="21"/>
              </w:rPr>
              <w:t>江永县侨联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年度预</w:t>
            </w:r>
          </w:p>
          <w:p>
            <w:pPr>
              <w:widowControl/>
              <w:jc w:val="center"/>
              <w:rPr>
                <w:rFonts w:eastAsia="FangSong_GB2312"/>
                <w:color w:val="000000"/>
                <w:kern w:val="0"/>
                <w:szCs w:val="21"/>
              </w:rPr>
            </w:pPr>
            <w:r>
              <w:rPr>
                <w:rFonts w:hint="eastAsia" w:eastAsia="FangSong_GB2312"/>
                <w:color w:val="000000"/>
                <w:kern w:val="0"/>
                <w:szCs w:val="21"/>
              </w:rPr>
              <w:t>算申请</w:t>
            </w:r>
          </w:p>
          <w:p>
            <w:pPr>
              <w:widowControl/>
              <w:jc w:val="center"/>
              <w:rPr>
                <w:rFonts w:eastAsia="FangSong_GB2312"/>
                <w:color w:val="000000"/>
                <w:kern w:val="0"/>
                <w:szCs w:val="21"/>
              </w:rPr>
            </w:pPr>
            <w:r>
              <w:rPr>
                <w:rFonts w:hint="eastAsia" w:eastAsia="FangSong_GB2312"/>
                <w:color w:val="000000"/>
                <w:kern w:val="0"/>
                <w:szCs w:val="21"/>
              </w:rPr>
              <w:t>（万元）</w:t>
            </w:r>
          </w:p>
        </w:tc>
        <w:tc>
          <w:tcPr>
            <w:tcW w:w="2645" w:type="dxa"/>
            <w:gridSpan w:val="2"/>
            <w:vAlign w:val="center"/>
          </w:tcPr>
          <w:p>
            <w:pPr>
              <w:jc w:val="center"/>
              <w:rPr>
                <w:rFonts w:eastAsia="FangSong_GB2312"/>
                <w:szCs w:val="21"/>
              </w:rPr>
            </w:pPr>
          </w:p>
        </w:tc>
        <w:tc>
          <w:tcPr>
            <w:tcW w:w="1013" w:type="dxa"/>
            <w:vAlign w:val="center"/>
          </w:tcPr>
          <w:p>
            <w:pPr>
              <w:jc w:val="center"/>
              <w:rPr>
                <w:rFonts w:eastAsia="FangSong_GB2312"/>
                <w:szCs w:val="21"/>
              </w:rPr>
            </w:pPr>
            <w:r>
              <w:rPr>
                <w:rFonts w:hint="eastAsia" w:eastAsia="FangSong_GB2312"/>
                <w:szCs w:val="21"/>
              </w:rPr>
              <w:t>年初</w:t>
            </w:r>
          </w:p>
          <w:p>
            <w:pPr>
              <w:jc w:val="center"/>
              <w:rPr>
                <w:rFonts w:eastAsia="FangSong_GB2312"/>
                <w:szCs w:val="21"/>
              </w:rPr>
            </w:pPr>
            <w:r>
              <w:rPr>
                <w:rFonts w:hint="eastAsia" w:eastAsia="FangSong_GB2312"/>
                <w:szCs w:val="21"/>
              </w:rPr>
              <w:t>预算数</w:t>
            </w:r>
          </w:p>
        </w:tc>
        <w:tc>
          <w:tcPr>
            <w:tcW w:w="1461" w:type="dxa"/>
            <w:gridSpan w:val="2"/>
            <w:vAlign w:val="center"/>
          </w:tcPr>
          <w:p>
            <w:pPr>
              <w:jc w:val="center"/>
              <w:rPr>
                <w:rFonts w:eastAsia="FangSong_GB2312"/>
                <w:szCs w:val="21"/>
              </w:rPr>
            </w:pPr>
            <w:r>
              <w:rPr>
                <w:rFonts w:hint="eastAsia" w:eastAsia="FangSong_GB2312"/>
                <w:szCs w:val="21"/>
              </w:rPr>
              <w:t>全年预算数</w:t>
            </w:r>
          </w:p>
        </w:tc>
        <w:tc>
          <w:tcPr>
            <w:tcW w:w="1074"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709" w:type="dxa"/>
            <w:vAlign w:val="center"/>
          </w:tcPr>
          <w:p>
            <w:pPr>
              <w:jc w:val="center"/>
              <w:rPr>
                <w:rFonts w:eastAsia="FangSong_GB2312"/>
                <w:szCs w:val="21"/>
              </w:rPr>
            </w:pPr>
            <w:r>
              <w:rPr>
                <w:rFonts w:hint="eastAsia" w:eastAsia="FangSong_GB2312"/>
                <w:szCs w:val="21"/>
              </w:rPr>
              <w:t>分值</w:t>
            </w:r>
          </w:p>
        </w:tc>
        <w:tc>
          <w:tcPr>
            <w:tcW w:w="898" w:type="dxa"/>
            <w:vAlign w:val="center"/>
          </w:tcPr>
          <w:p>
            <w:pPr>
              <w:jc w:val="center"/>
              <w:rPr>
                <w:rFonts w:eastAsia="FangSong_GB2312"/>
                <w:szCs w:val="21"/>
              </w:rPr>
            </w:pPr>
            <w:r>
              <w:rPr>
                <w:rFonts w:hint="eastAsia" w:eastAsia="FangSong_GB2312"/>
                <w:szCs w:val="21"/>
              </w:rPr>
              <w:t>执行率</w:t>
            </w:r>
          </w:p>
        </w:tc>
        <w:tc>
          <w:tcPr>
            <w:tcW w:w="1444"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widowControl/>
              <w:jc w:val="center"/>
              <w:rPr>
                <w:rFonts w:eastAsia="FangSong_GB2312"/>
                <w:color w:val="000000"/>
                <w:kern w:val="0"/>
                <w:szCs w:val="21"/>
              </w:rPr>
            </w:pPr>
          </w:p>
        </w:tc>
        <w:tc>
          <w:tcPr>
            <w:tcW w:w="2645" w:type="dxa"/>
            <w:gridSpan w:val="2"/>
            <w:vAlign w:val="center"/>
          </w:tcPr>
          <w:p>
            <w:pPr>
              <w:jc w:val="center"/>
              <w:rPr>
                <w:rFonts w:eastAsia="FangSong_GB2312"/>
                <w:szCs w:val="21"/>
              </w:rPr>
            </w:pPr>
            <w:r>
              <w:rPr>
                <w:rFonts w:hint="eastAsia" w:eastAsia="FangSong_GB2312"/>
                <w:color w:val="000000"/>
                <w:kern w:val="0"/>
                <w:szCs w:val="21"/>
              </w:rPr>
              <w:t>年度资金总额</w:t>
            </w:r>
          </w:p>
        </w:tc>
        <w:tc>
          <w:tcPr>
            <w:tcW w:w="1013" w:type="dxa"/>
            <w:vAlign w:val="center"/>
          </w:tcPr>
          <w:p>
            <w:pPr>
              <w:jc w:val="center"/>
              <w:rPr>
                <w:rFonts w:eastAsia="FangSong_GB2312"/>
                <w:szCs w:val="21"/>
              </w:rPr>
            </w:pPr>
            <w:r>
              <w:rPr>
                <w:rFonts w:eastAsia="FangSong_GB2312"/>
                <w:szCs w:val="21"/>
              </w:rPr>
              <w:t>27.43</w:t>
            </w:r>
          </w:p>
        </w:tc>
        <w:tc>
          <w:tcPr>
            <w:tcW w:w="1461" w:type="dxa"/>
            <w:gridSpan w:val="2"/>
            <w:vAlign w:val="center"/>
          </w:tcPr>
          <w:p>
            <w:pPr>
              <w:jc w:val="center"/>
              <w:rPr>
                <w:rFonts w:eastAsia="FangSong_GB2312"/>
                <w:szCs w:val="21"/>
              </w:rPr>
            </w:pPr>
            <w:r>
              <w:rPr>
                <w:rFonts w:eastAsia="FangSong_GB2312"/>
                <w:szCs w:val="21"/>
              </w:rPr>
              <w:t>17.94</w:t>
            </w:r>
          </w:p>
        </w:tc>
        <w:tc>
          <w:tcPr>
            <w:tcW w:w="1074" w:type="dxa"/>
            <w:vAlign w:val="center"/>
          </w:tcPr>
          <w:p>
            <w:pPr>
              <w:jc w:val="center"/>
              <w:rPr>
                <w:rFonts w:eastAsia="FangSong_GB2312"/>
                <w:szCs w:val="21"/>
              </w:rPr>
            </w:pPr>
            <w:r>
              <w:rPr>
                <w:rFonts w:eastAsia="FangSong_GB2312"/>
                <w:szCs w:val="21"/>
              </w:rPr>
              <w:t>17.94</w:t>
            </w:r>
          </w:p>
        </w:tc>
        <w:tc>
          <w:tcPr>
            <w:tcW w:w="709" w:type="dxa"/>
            <w:vAlign w:val="center"/>
          </w:tcPr>
          <w:p>
            <w:pPr>
              <w:jc w:val="center"/>
              <w:rPr>
                <w:rFonts w:eastAsia="FangSong_GB2312"/>
                <w:szCs w:val="21"/>
              </w:rPr>
            </w:pPr>
            <w:r>
              <w:rPr>
                <w:rFonts w:eastAsia="FangSong_GB2312"/>
                <w:szCs w:val="21"/>
              </w:rPr>
              <w:t>10</w:t>
            </w:r>
          </w:p>
        </w:tc>
        <w:tc>
          <w:tcPr>
            <w:tcW w:w="898" w:type="dxa"/>
            <w:vAlign w:val="center"/>
          </w:tcPr>
          <w:p>
            <w:pPr>
              <w:jc w:val="center"/>
              <w:rPr>
                <w:rFonts w:eastAsia="FangSong_GB2312"/>
                <w:szCs w:val="21"/>
              </w:rPr>
            </w:pPr>
            <w:r>
              <w:rPr>
                <w:rFonts w:eastAsia="FangSong_GB2312"/>
                <w:szCs w:val="21"/>
              </w:rPr>
              <w:t>100%</w:t>
            </w:r>
          </w:p>
        </w:tc>
        <w:tc>
          <w:tcPr>
            <w:tcW w:w="1444" w:type="dxa"/>
            <w:vAlign w:val="center"/>
          </w:tcPr>
          <w:p>
            <w:pPr>
              <w:jc w:val="center"/>
              <w:rPr>
                <w:rFonts w:eastAsia="FangSong_GB2312"/>
                <w:szCs w:val="21"/>
              </w:rPr>
            </w:pPr>
            <w:r>
              <w:rPr>
                <w:rFonts w:eastAsia="FangSong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widowControl/>
              <w:jc w:val="left"/>
              <w:rPr>
                <w:rFonts w:eastAsia="FangSong_GB2312"/>
                <w:color w:val="000000"/>
                <w:kern w:val="0"/>
                <w:szCs w:val="21"/>
              </w:rPr>
            </w:pPr>
          </w:p>
        </w:tc>
        <w:tc>
          <w:tcPr>
            <w:tcW w:w="5119"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按收入性质分：</w:t>
            </w:r>
            <w:r>
              <w:rPr>
                <w:rFonts w:eastAsia="FangSong_GB2312"/>
                <w:color w:val="000000"/>
                <w:kern w:val="0"/>
                <w:szCs w:val="21"/>
              </w:rPr>
              <w:t>17.94</w:t>
            </w:r>
          </w:p>
        </w:tc>
        <w:tc>
          <w:tcPr>
            <w:tcW w:w="4125"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按支出性质分：</w:t>
            </w:r>
            <w:r>
              <w:rPr>
                <w:rFonts w:eastAsia="FangSong_GB2312"/>
                <w:color w:val="000000"/>
                <w:kern w:val="0"/>
                <w:szCs w:val="21"/>
              </w:rPr>
              <w:t>17.94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widowControl/>
              <w:jc w:val="left"/>
              <w:rPr>
                <w:rFonts w:eastAsia="FangSong_GB2312"/>
                <w:color w:val="000000"/>
                <w:kern w:val="0"/>
                <w:szCs w:val="21"/>
              </w:rPr>
            </w:pPr>
          </w:p>
        </w:tc>
        <w:tc>
          <w:tcPr>
            <w:tcW w:w="5119" w:type="dxa"/>
            <w:gridSpan w:val="5"/>
            <w:vAlign w:val="center"/>
          </w:tcPr>
          <w:p>
            <w:pPr>
              <w:widowControl/>
              <w:jc w:val="left"/>
              <w:rPr>
                <w:rFonts w:eastAsia="FangSong_GB2312"/>
                <w:color w:val="000000"/>
                <w:kern w:val="0"/>
                <w:szCs w:val="21"/>
              </w:rPr>
            </w:pPr>
            <w:r>
              <w:rPr>
                <w:rFonts w:eastAsia="FangSong_GB2312"/>
                <w:color w:val="000000"/>
                <w:kern w:val="0"/>
                <w:szCs w:val="21"/>
              </w:rPr>
              <w:t xml:space="preserve">  </w:t>
            </w:r>
            <w:r>
              <w:rPr>
                <w:rFonts w:hint="eastAsia" w:eastAsia="FangSong_GB2312"/>
                <w:color w:val="000000"/>
                <w:kern w:val="0"/>
                <w:szCs w:val="21"/>
              </w:rPr>
              <w:t>其中：</w:t>
            </w:r>
            <w:r>
              <w:rPr>
                <w:rFonts w:eastAsia="FangSong_GB2312"/>
                <w:color w:val="000000"/>
                <w:kern w:val="0"/>
                <w:szCs w:val="21"/>
              </w:rPr>
              <w:t xml:space="preserve">  </w:t>
            </w:r>
            <w:r>
              <w:rPr>
                <w:rFonts w:hint="eastAsia" w:eastAsia="FangSong_GB2312"/>
                <w:color w:val="000000"/>
                <w:kern w:val="0"/>
                <w:szCs w:val="21"/>
              </w:rPr>
              <w:t>一般公共预算：</w:t>
            </w:r>
            <w:r>
              <w:rPr>
                <w:rFonts w:eastAsia="FangSong_GB2312"/>
                <w:color w:val="000000"/>
                <w:kern w:val="0"/>
                <w:szCs w:val="21"/>
              </w:rPr>
              <w:t>17.92</w:t>
            </w:r>
          </w:p>
        </w:tc>
        <w:tc>
          <w:tcPr>
            <w:tcW w:w="4125"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其中：基本支出：</w:t>
            </w:r>
            <w:r>
              <w:rPr>
                <w:rFonts w:eastAsia="FangSong_GB2312"/>
                <w:color w:val="000000"/>
                <w:kern w:val="0"/>
                <w:szCs w:val="21"/>
              </w:rPr>
              <w:t>11.95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widowControl/>
              <w:jc w:val="left"/>
              <w:rPr>
                <w:rFonts w:eastAsia="FangSong_GB2312"/>
                <w:color w:val="000000"/>
                <w:kern w:val="0"/>
                <w:szCs w:val="21"/>
              </w:rPr>
            </w:pPr>
          </w:p>
        </w:tc>
        <w:tc>
          <w:tcPr>
            <w:tcW w:w="5119" w:type="dxa"/>
            <w:gridSpan w:val="5"/>
            <w:vAlign w:val="center"/>
          </w:tcPr>
          <w:p>
            <w:pPr>
              <w:widowControl/>
              <w:ind w:firstLine="840" w:firstLineChars="400"/>
              <w:jc w:val="left"/>
              <w:rPr>
                <w:rFonts w:eastAsia="FangSong_GB2312"/>
                <w:color w:val="000000"/>
                <w:kern w:val="0"/>
                <w:szCs w:val="21"/>
              </w:rPr>
            </w:pPr>
            <w:r>
              <w:rPr>
                <w:rFonts w:hint="eastAsia" w:eastAsia="FangSong_GB2312"/>
                <w:color w:val="000000"/>
                <w:kern w:val="0"/>
                <w:szCs w:val="21"/>
              </w:rPr>
              <w:t>政府性基金拨款：</w:t>
            </w:r>
          </w:p>
        </w:tc>
        <w:tc>
          <w:tcPr>
            <w:tcW w:w="4125" w:type="dxa"/>
            <w:gridSpan w:val="4"/>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项目支出：</w:t>
            </w:r>
            <w:r>
              <w:rPr>
                <w:rFonts w:eastAsia="FangSong_GB2312"/>
                <w:color w:val="000000"/>
                <w:kern w:val="0"/>
                <w:szCs w:val="21"/>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widowControl/>
              <w:jc w:val="left"/>
              <w:rPr>
                <w:rFonts w:eastAsia="FangSong_GB2312"/>
                <w:color w:val="000000"/>
                <w:kern w:val="0"/>
                <w:szCs w:val="21"/>
              </w:rPr>
            </w:pPr>
          </w:p>
        </w:tc>
        <w:tc>
          <w:tcPr>
            <w:tcW w:w="5119" w:type="dxa"/>
            <w:gridSpan w:val="5"/>
            <w:vAlign w:val="center"/>
          </w:tcPr>
          <w:p>
            <w:pPr>
              <w:widowControl/>
              <w:jc w:val="left"/>
              <w:rPr>
                <w:rFonts w:eastAsia="FangSong_GB2312"/>
                <w:color w:val="000000"/>
                <w:kern w:val="0"/>
                <w:szCs w:val="21"/>
              </w:rPr>
            </w:pPr>
            <w:r>
              <w:rPr>
                <w:rFonts w:hint="eastAsia" w:eastAsia="FangSong_GB2312"/>
                <w:color w:val="000000"/>
                <w:kern w:val="0"/>
                <w:szCs w:val="21"/>
              </w:rPr>
              <w:t>纳入专户管理的非税收入拨款：</w:t>
            </w:r>
          </w:p>
        </w:tc>
        <w:tc>
          <w:tcPr>
            <w:tcW w:w="4125" w:type="dxa"/>
            <w:gridSpan w:val="4"/>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widowControl/>
              <w:jc w:val="left"/>
              <w:rPr>
                <w:rFonts w:eastAsia="FangSong_GB2312"/>
                <w:color w:val="000000"/>
                <w:kern w:val="0"/>
                <w:szCs w:val="21"/>
              </w:rPr>
            </w:pPr>
          </w:p>
        </w:tc>
        <w:tc>
          <w:tcPr>
            <w:tcW w:w="5119" w:type="dxa"/>
            <w:gridSpan w:val="5"/>
            <w:vAlign w:val="center"/>
          </w:tcPr>
          <w:p>
            <w:pPr>
              <w:widowControl/>
              <w:ind w:firstLine="1470" w:firstLineChars="700"/>
              <w:jc w:val="left"/>
              <w:rPr>
                <w:rFonts w:eastAsia="FangSong_GB2312"/>
                <w:color w:val="000000"/>
                <w:kern w:val="0"/>
                <w:szCs w:val="21"/>
              </w:rPr>
            </w:pPr>
            <w:r>
              <w:rPr>
                <w:rFonts w:hint="eastAsia" w:eastAsia="FangSong_GB2312"/>
                <w:color w:val="000000"/>
                <w:kern w:val="0"/>
                <w:szCs w:val="21"/>
              </w:rPr>
              <w:t>其他资金：</w:t>
            </w:r>
            <w:r>
              <w:rPr>
                <w:rFonts w:eastAsia="FangSong_GB2312"/>
                <w:color w:val="000000"/>
                <w:kern w:val="0"/>
                <w:szCs w:val="21"/>
              </w:rPr>
              <w:t>0.02</w:t>
            </w:r>
          </w:p>
        </w:tc>
        <w:tc>
          <w:tcPr>
            <w:tcW w:w="4125" w:type="dxa"/>
            <w:gridSpan w:val="4"/>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5119" w:type="dxa"/>
            <w:gridSpan w:val="5"/>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125"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9" w:type="dxa"/>
            <w:vMerge w:val="continue"/>
            <w:vAlign w:val="center"/>
          </w:tcPr>
          <w:p>
            <w:pPr>
              <w:widowControl/>
              <w:jc w:val="left"/>
              <w:rPr>
                <w:rFonts w:eastAsia="FangSong_GB2312"/>
                <w:color w:val="000000"/>
                <w:kern w:val="0"/>
                <w:szCs w:val="21"/>
              </w:rPr>
            </w:pPr>
          </w:p>
        </w:tc>
        <w:tc>
          <w:tcPr>
            <w:tcW w:w="5119" w:type="dxa"/>
            <w:gridSpan w:val="5"/>
            <w:vAlign w:val="center"/>
          </w:tcPr>
          <w:p>
            <w:pPr>
              <w:widowControl/>
              <w:rPr>
                <w:color w:val="000000"/>
                <w:kern w:val="0"/>
                <w:szCs w:val="21"/>
              </w:rPr>
            </w:pPr>
            <w:r>
              <w:rPr>
                <w:rFonts w:hint="eastAsia" w:ascii="仿宋" w:hAnsi="仿宋" w:eastAsia="仿宋" w:cs="仿宋"/>
                <w:color w:val="000000"/>
                <w:kern w:val="0"/>
                <w:szCs w:val="21"/>
              </w:rPr>
              <w:t>保障单位正常运转，积极联系华人华侨，为服务江永贡献力量。</w:t>
            </w:r>
          </w:p>
        </w:tc>
        <w:tc>
          <w:tcPr>
            <w:tcW w:w="4125" w:type="dxa"/>
            <w:gridSpan w:val="4"/>
            <w:vAlign w:val="center"/>
          </w:tcPr>
          <w:p>
            <w:pPr>
              <w:widowControl/>
              <w:spacing w:line="240" w:lineRule="exact"/>
              <w:jc w:val="left"/>
              <w:rPr>
                <w:rFonts w:eastAsia="FangSong_GB2312"/>
                <w:color w:val="000000"/>
                <w:kern w:val="0"/>
                <w:sz w:val="18"/>
                <w:szCs w:val="18"/>
              </w:rPr>
            </w:pPr>
            <w:r>
              <w:rPr>
                <w:rFonts w:hint="eastAsia" w:eastAsia="FangSong_GB2312"/>
                <w:color w:val="000000"/>
                <w:kern w:val="0"/>
                <w:sz w:val="18"/>
                <w:szCs w:val="18"/>
              </w:rPr>
              <w:t>单位正常运转，走访慰问</w:t>
            </w:r>
            <w:r>
              <w:rPr>
                <w:rFonts w:eastAsia="FangSong_GB2312"/>
                <w:color w:val="000000"/>
                <w:kern w:val="0"/>
                <w:sz w:val="18"/>
                <w:szCs w:val="18"/>
              </w:rPr>
              <w:t>10</w:t>
            </w:r>
            <w:r>
              <w:rPr>
                <w:rFonts w:hint="eastAsia" w:eastAsia="FangSong_GB2312"/>
                <w:color w:val="000000"/>
                <w:kern w:val="0"/>
                <w:sz w:val="18"/>
                <w:szCs w:val="18"/>
              </w:rPr>
              <w:t>人</w:t>
            </w:r>
            <w:r>
              <w:rPr>
                <w:rFonts w:hint="eastAsia" w:eastAsia="FangSong_GB2312"/>
                <w:color w:val="000000"/>
                <w:kern w:val="0"/>
                <w:szCs w:val="21"/>
              </w:rPr>
              <w:t>；</w:t>
            </w:r>
            <w:r>
              <w:rPr>
                <w:rFonts w:hint="eastAsia" w:ascii="FangSong_GB2312" w:eastAsia="FangSong_GB2312"/>
                <w:szCs w:val="21"/>
              </w:rPr>
              <w:t>对接澳门汇才慈善会到我县开展捐资助学活</w:t>
            </w:r>
            <w:r>
              <w:rPr>
                <w:rFonts w:ascii="FangSong_GB2312" w:eastAsia="FangSong_GB2312"/>
                <w:szCs w:val="21"/>
              </w:rPr>
              <w:t>2022-2023</w:t>
            </w:r>
            <w:r>
              <w:rPr>
                <w:rFonts w:hint="eastAsia" w:ascii="FangSong_GB2312" w:eastAsia="FangSong_GB2312"/>
                <w:szCs w:val="21"/>
              </w:rPr>
              <w:t>学年澳门汇才慈善会共资助江永县初中贫困学生</w:t>
            </w:r>
            <w:r>
              <w:rPr>
                <w:rFonts w:ascii="FangSong_GB2312" w:eastAsia="FangSong_GB2312"/>
                <w:szCs w:val="21"/>
              </w:rPr>
              <w:t>85</w:t>
            </w:r>
            <w:r>
              <w:rPr>
                <w:rFonts w:hint="eastAsia" w:ascii="FangSong_GB2312" w:eastAsia="FangSong_GB2312"/>
                <w:szCs w:val="21"/>
              </w:rPr>
              <w:t>人、高中贫困学生</w:t>
            </w:r>
            <w:r>
              <w:rPr>
                <w:rFonts w:ascii="FangSong_GB2312" w:eastAsia="FangSong_GB2312"/>
                <w:szCs w:val="21"/>
              </w:rPr>
              <w:t>364</w:t>
            </w:r>
            <w:r>
              <w:rPr>
                <w:rFonts w:hint="eastAsia" w:ascii="FangSong_GB2312" w:eastAsia="FangSong_GB2312"/>
                <w:szCs w:val="21"/>
              </w:rPr>
              <w:t>人，资助金额</w:t>
            </w:r>
            <w:r>
              <w:rPr>
                <w:rFonts w:ascii="FangSong_GB2312" w:eastAsia="FangSong_GB2312"/>
                <w:szCs w:val="21"/>
              </w:rPr>
              <w:t>107.35</w:t>
            </w:r>
            <w:r>
              <w:rPr>
                <w:rFonts w:hint="eastAsia" w:ascii="FangSong_GB2312" w:eastAsia="FangSong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9"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39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251"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073" w:type="dxa"/>
            <w:gridSpan w:val="2"/>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401"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07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7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89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44" w:type="dxa"/>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center"/>
              <w:rPr>
                <w:rFonts w:eastAsia="FangSong_GB2312"/>
                <w:color w:val="000000"/>
                <w:kern w:val="0"/>
                <w:szCs w:val="21"/>
              </w:rPr>
            </w:pPr>
          </w:p>
        </w:tc>
        <w:tc>
          <w:tcPr>
            <w:tcW w:w="1394"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251"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数量</w:t>
            </w:r>
          </w:p>
          <w:p>
            <w:pPr>
              <w:widowControl/>
              <w:jc w:val="center"/>
              <w:rPr>
                <w:rFonts w:eastAsia="FangSong_GB2312"/>
                <w:color w:val="000000"/>
                <w:kern w:val="0"/>
                <w:szCs w:val="21"/>
              </w:rPr>
            </w:pPr>
            <w:r>
              <w:rPr>
                <w:rFonts w:hint="eastAsia" w:eastAsia="FangSong_GB2312"/>
                <w:color w:val="000000"/>
                <w:kern w:val="0"/>
                <w:szCs w:val="21"/>
              </w:rPr>
              <w:t>指标</w:t>
            </w:r>
          </w:p>
        </w:tc>
        <w:tc>
          <w:tcPr>
            <w:tcW w:w="1073"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保障人员工资</w:t>
            </w:r>
          </w:p>
        </w:tc>
        <w:tc>
          <w:tcPr>
            <w:tcW w:w="1401"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w:t>
            </w:r>
            <w:r>
              <w:rPr>
                <w:rFonts w:hint="eastAsia" w:eastAsia="FangSong_GB2312"/>
                <w:color w:val="000000"/>
                <w:kern w:val="0"/>
                <w:szCs w:val="21"/>
              </w:rPr>
              <w:t>人</w:t>
            </w:r>
          </w:p>
        </w:tc>
        <w:tc>
          <w:tcPr>
            <w:tcW w:w="1074"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w:t>
            </w:r>
            <w:r>
              <w:rPr>
                <w:rFonts w:hint="eastAsia" w:eastAsia="FangSong_GB2312"/>
                <w:color w:val="000000"/>
                <w:kern w:val="0"/>
                <w:szCs w:val="21"/>
              </w:rPr>
              <w:t>人</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15</w:t>
            </w: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center"/>
              <w:rPr>
                <w:rFonts w:eastAsia="FangSong_GB2312"/>
                <w:color w:val="000000"/>
                <w:kern w:val="0"/>
                <w:szCs w:val="21"/>
              </w:rPr>
            </w:pPr>
          </w:p>
        </w:tc>
        <w:tc>
          <w:tcPr>
            <w:tcW w:w="1394" w:type="dxa"/>
            <w:vMerge w:val="continue"/>
            <w:vAlign w:val="center"/>
          </w:tcPr>
          <w:p>
            <w:pPr>
              <w:jc w:val="left"/>
              <w:rPr>
                <w:rFonts w:eastAsia="FangSong_GB2312"/>
                <w:color w:val="000000"/>
                <w:kern w:val="0"/>
                <w:szCs w:val="21"/>
              </w:rPr>
            </w:pPr>
          </w:p>
        </w:tc>
        <w:tc>
          <w:tcPr>
            <w:tcW w:w="1251" w:type="dxa"/>
            <w:vMerge w:val="continue"/>
            <w:vAlign w:val="center"/>
          </w:tcPr>
          <w:p>
            <w:pPr>
              <w:widowControl/>
              <w:jc w:val="center"/>
              <w:rPr>
                <w:rFonts w:eastAsia="FangSong_GB2312"/>
                <w:color w:val="000000"/>
                <w:kern w:val="0"/>
                <w:szCs w:val="21"/>
              </w:rPr>
            </w:pPr>
          </w:p>
        </w:tc>
        <w:tc>
          <w:tcPr>
            <w:tcW w:w="1073"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慰问</w:t>
            </w:r>
            <w:r>
              <w:rPr>
                <w:rFonts w:hint="eastAsia" w:ascii="仿宋" w:hAnsi="仿宋" w:eastAsia="仿宋" w:cs="仿宋"/>
                <w:kern w:val="0"/>
                <w:szCs w:val="21"/>
              </w:rPr>
              <w:t>归侨侨眷</w:t>
            </w:r>
          </w:p>
        </w:tc>
        <w:tc>
          <w:tcPr>
            <w:tcW w:w="1401"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5</w:t>
            </w:r>
            <w:r>
              <w:rPr>
                <w:rFonts w:hint="eastAsia" w:eastAsia="FangSong_GB2312"/>
                <w:color w:val="000000"/>
                <w:kern w:val="0"/>
                <w:szCs w:val="21"/>
              </w:rPr>
              <w:t>人</w:t>
            </w:r>
          </w:p>
        </w:tc>
        <w:tc>
          <w:tcPr>
            <w:tcW w:w="1074"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w:t>
            </w:r>
            <w:r>
              <w:rPr>
                <w:rFonts w:hint="eastAsia" w:eastAsia="FangSong_GB2312"/>
                <w:color w:val="000000"/>
                <w:kern w:val="0"/>
                <w:szCs w:val="21"/>
              </w:rPr>
              <w:t>人</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15</w:t>
            </w:r>
          </w:p>
        </w:tc>
        <w:tc>
          <w:tcPr>
            <w:tcW w:w="1444" w:type="dxa"/>
            <w:vAlign w:val="center"/>
          </w:tcPr>
          <w:p>
            <w:pPr>
              <w:widowControl/>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center"/>
              <w:rPr>
                <w:rFonts w:eastAsia="FangSong_GB2312"/>
                <w:color w:val="000000"/>
                <w:kern w:val="0"/>
                <w:szCs w:val="21"/>
              </w:rPr>
            </w:pPr>
          </w:p>
        </w:tc>
        <w:tc>
          <w:tcPr>
            <w:tcW w:w="1394" w:type="dxa"/>
            <w:vMerge w:val="continue"/>
            <w:vAlign w:val="center"/>
          </w:tcPr>
          <w:p>
            <w:pPr>
              <w:jc w:val="left"/>
              <w:rPr>
                <w:rFonts w:eastAsia="FangSong_GB2312"/>
                <w:color w:val="000000"/>
                <w:kern w:val="0"/>
                <w:szCs w:val="21"/>
              </w:rPr>
            </w:pPr>
          </w:p>
        </w:tc>
        <w:tc>
          <w:tcPr>
            <w:tcW w:w="1251"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质量</w:t>
            </w:r>
          </w:p>
          <w:p>
            <w:pPr>
              <w:widowControl/>
              <w:jc w:val="center"/>
              <w:rPr>
                <w:rFonts w:eastAsia="FangSong_GB2312"/>
                <w:color w:val="000000"/>
                <w:kern w:val="0"/>
                <w:szCs w:val="21"/>
              </w:rPr>
            </w:pPr>
            <w:r>
              <w:rPr>
                <w:rFonts w:hint="eastAsia" w:eastAsia="FangSong_GB2312"/>
                <w:color w:val="000000"/>
                <w:kern w:val="0"/>
                <w:szCs w:val="21"/>
              </w:rPr>
              <w:t>指标</w:t>
            </w:r>
          </w:p>
        </w:tc>
        <w:tc>
          <w:tcPr>
            <w:tcW w:w="1073"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工资及时发放率</w:t>
            </w:r>
          </w:p>
        </w:tc>
        <w:tc>
          <w:tcPr>
            <w:tcW w:w="1401"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1074"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100%</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15</w:t>
            </w: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center"/>
              <w:rPr>
                <w:rFonts w:eastAsia="FangSong_GB2312"/>
                <w:color w:val="000000"/>
                <w:kern w:val="0"/>
                <w:szCs w:val="21"/>
              </w:rPr>
            </w:pPr>
          </w:p>
        </w:tc>
        <w:tc>
          <w:tcPr>
            <w:tcW w:w="1394" w:type="dxa"/>
            <w:vMerge w:val="continue"/>
            <w:vAlign w:val="center"/>
          </w:tcPr>
          <w:p>
            <w:pPr>
              <w:jc w:val="left"/>
              <w:rPr>
                <w:rFonts w:eastAsia="FangSong_GB2312"/>
                <w:color w:val="000000"/>
                <w:kern w:val="0"/>
                <w:szCs w:val="21"/>
              </w:rPr>
            </w:pPr>
          </w:p>
        </w:tc>
        <w:tc>
          <w:tcPr>
            <w:tcW w:w="1251" w:type="dxa"/>
            <w:vMerge w:val="continue"/>
            <w:vAlign w:val="center"/>
          </w:tcPr>
          <w:p>
            <w:pPr>
              <w:widowControl/>
              <w:jc w:val="center"/>
              <w:rPr>
                <w:rFonts w:eastAsia="FangSong_GB2312"/>
                <w:color w:val="000000"/>
                <w:kern w:val="0"/>
                <w:szCs w:val="21"/>
              </w:rPr>
            </w:pPr>
          </w:p>
        </w:tc>
        <w:tc>
          <w:tcPr>
            <w:tcW w:w="1073"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慰问</w:t>
            </w:r>
            <w:r>
              <w:rPr>
                <w:rFonts w:hint="eastAsia" w:ascii="仿宋" w:hAnsi="仿宋" w:eastAsia="仿宋" w:cs="仿宋"/>
                <w:kern w:val="0"/>
                <w:szCs w:val="21"/>
              </w:rPr>
              <w:t>归侨侨眷金额</w:t>
            </w:r>
          </w:p>
        </w:tc>
        <w:tc>
          <w:tcPr>
            <w:tcW w:w="1401" w:type="dxa"/>
            <w:vAlign w:val="center"/>
          </w:tcPr>
          <w:p>
            <w:pPr>
              <w:widowControl/>
              <w:jc w:val="center"/>
              <w:rPr>
                <w:rFonts w:eastAsia="FangSong_GB2312"/>
                <w:color w:val="000000"/>
                <w:kern w:val="0"/>
                <w:szCs w:val="21"/>
              </w:rPr>
            </w:pPr>
            <w:r>
              <w:rPr>
                <w:rFonts w:eastAsia="FangSong_GB2312"/>
                <w:color w:val="000000"/>
                <w:kern w:val="0"/>
                <w:szCs w:val="21"/>
              </w:rPr>
              <w:t>5000</w:t>
            </w:r>
            <w:r>
              <w:rPr>
                <w:rFonts w:hint="eastAsia" w:eastAsia="FangSong_GB2312"/>
                <w:color w:val="000000"/>
                <w:kern w:val="0"/>
                <w:szCs w:val="21"/>
              </w:rPr>
              <w:t>元</w:t>
            </w:r>
          </w:p>
        </w:tc>
        <w:tc>
          <w:tcPr>
            <w:tcW w:w="1074" w:type="dxa"/>
            <w:vAlign w:val="center"/>
          </w:tcPr>
          <w:p>
            <w:pPr>
              <w:widowControl/>
              <w:jc w:val="center"/>
              <w:rPr>
                <w:rFonts w:eastAsia="FangSong_GB2312"/>
                <w:color w:val="000000"/>
                <w:kern w:val="0"/>
                <w:szCs w:val="21"/>
              </w:rPr>
            </w:pPr>
            <w:r>
              <w:rPr>
                <w:rFonts w:eastAsia="FangSong_GB2312"/>
                <w:color w:val="000000"/>
                <w:kern w:val="0"/>
                <w:szCs w:val="21"/>
              </w:rPr>
              <w:t>7400</w:t>
            </w:r>
            <w:r>
              <w:rPr>
                <w:rFonts w:hint="eastAsia" w:eastAsia="FangSong_GB2312"/>
                <w:color w:val="000000"/>
                <w:kern w:val="0"/>
                <w:szCs w:val="21"/>
              </w:rPr>
              <w:t>元</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15</w:t>
            </w: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center"/>
              <w:rPr>
                <w:rFonts w:eastAsia="FangSong_GB2312"/>
                <w:color w:val="000000"/>
                <w:kern w:val="0"/>
                <w:szCs w:val="21"/>
              </w:rPr>
            </w:pPr>
          </w:p>
        </w:tc>
        <w:tc>
          <w:tcPr>
            <w:tcW w:w="1394" w:type="dxa"/>
            <w:vMerge w:val="continue"/>
            <w:vAlign w:val="center"/>
          </w:tcPr>
          <w:p>
            <w:pPr>
              <w:jc w:val="left"/>
              <w:rPr>
                <w:rFonts w:eastAsia="FangSong_GB2312"/>
                <w:color w:val="000000"/>
                <w:kern w:val="0"/>
                <w:szCs w:val="21"/>
              </w:rPr>
            </w:pPr>
          </w:p>
        </w:tc>
        <w:tc>
          <w:tcPr>
            <w:tcW w:w="1251"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时效</w:t>
            </w:r>
          </w:p>
          <w:p>
            <w:pPr>
              <w:widowControl/>
              <w:jc w:val="center"/>
              <w:rPr>
                <w:rFonts w:eastAsia="FangSong_GB2312"/>
                <w:color w:val="000000"/>
                <w:kern w:val="0"/>
                <w:szCs w:val="21"/>
              </w:rPr>
            </w:pPr>
            <w:r>
              <w:rPr>
                <w:rFonts w:hint="eastAsia" w:eastAsia="FangSong_GB2312"/>
                <w:color w:val="000000"/>
                <w:kern w:val="0"/>
                <w:szCs w:val="21"/>
              </w:rPr>
              <w:t>指标</w:t>
            </w:r>
          </w:p>
        </w:tc>
        <w:tc>
          <w:tcPr>
            <w:tcW w:w="1073"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年度内完成</w:t>
            </w:r>
          </w:p>
        </w:tc>
        <w:tc>
          <w:tcPr>
            <w:tcW w:w="1401" w:type="dxa"/>
            <w:vAlign w:val="center"/>
          </w:tcPr>
          <w:p>
            <w:pPr>
              <w:widowControl/>
              <w:jc w:val="center"/>
              <w:rPr>
                <w:rFonts w:eastAsia="FangSong_GB2312"/>
                <w:color w:val="000000"/>
                <w:kern w:val="0"/>
                <w:szCs w:val="21"/>
              </w:rPr>
            </w:pPr>
            <w:r>
              <w:rPr>
                <w:rFonts w:eastAsia="FangSong_GB2312"/>
                <w:color w:val="000000"/>
                <w:kern w:val="0"/>
                <w:szCs w:val="21"/>
              </w:rPr>
              <w:t>2023</w:t>
            </w:r>
            <w:r>
              <w:rPr>
                <w:rFonts w:hint="eastAsia" w:eastAsia="FangSong_GB2312"/>
                <w:color w:val="000000"/>
                <w:kern w:val="0"/>
                <w:szCs w:val="21"/>
              </w:rPr>
              <w:t>年内完成</w:t>
            </w:r>
          </w:p>
        </w:tc>
        <w:tc>
          <w:tcPr>
            <w:tcW w:w="1074" w:type="dxa"/>
            <w:vAlign w:val="center"/>
          </w:tcPr>
          <w:p>
            <w:pPr>
              <w:widowControl/>
              <w:ind w:firstLine="210" w:firstLineChars="100"/>
              <w:jc w:val="center"/>
              <w:rPr>
                <w:rFonts w:eastAsia="FangSong_GB2312"/>
                <w:color w:val="000000"/>
                <w:kern w:val="0"/>
                <w:szCs w:val="21"/>
              </w:rPr>
            </w:pPr>
            <w:r>
              <w:rPr>
                <w:rFonts w:eastAsia="FangSong_GB2312"/>
                <w:color w:val="000000"/>
                <w:kern w:val="0"/>
                <w:szCs w:val="21"/>
              </w:rPr>
              <w:t>2023</w:t>
            </w:r>
            <w:r>
              <w:rPr>
                <w:rFonts w:hint="eastAsia" w:eastAsia="FangSong_GB2312"/>
                <w:color w:val="000000"/>
                <w:kern w:val="0"/>
                <w:szCs w:val="21"/>
              </w:rPr>
              <w:t>年内完成</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center"/>
              <w:rPr>
                <w:rFonts w:eastAsia="FangSong_GB2312"/>
                <w:color w:val="000000"/>
                <w:kern w:val="0"/>
                <w:szCs w:val="21"/>
              </w:rPr>
            </w:pPr>
          </w:p>
        </w:tc>
        <w:tc>
          <w:tcPr>
            <w:tcW w:w="1394" w:type="dxa"/>
            <w:vMerge w:val="continue"/>
            <w:vAlign w:val="center"/>
          </w:tcPr>
          <w:p>
            <w:pPr>
              <w:jc w:val="left"/>
              <w:rPr>
                <w:rFonts w:eastAsia="FangSong_GB2312"/>
                <w:color w:val="000000"/>
                <w:kern w:val="0"/>
                <w:szCs w:val="21"/>
              </w:rPr>
            </w:pPr>
          </w:p>
        </w:tc>
        <w:tc>
          <w:tcPr>
            <w:tcW w:w="1251" w:type="dxa"/>
            <w:vMerge w:val="continue"/>
            <w:vAlign w:val="center"/>
          </w:tcPr>
          <w:p>
            <w:pPr>
              <w:widowControl/>
              <w:jc w:val="center"/>
              <w:rPr>
                <w:rFonts w:eastAsia="FangSong_GB2312"/>
                <w:color w:val="000000"/>
                <w:kern w:val="0"/>
                <w:szCs w:val="21"/>
              </w:rPr>
            </w:pPr>
          </w:p>
        </w:tc>
        <w:tc>
          <w:tcPr>
            <w:tcW w:w="1073" w:type="dxa"/>
            <w:gridSpan w:val="2"/>
            <w:vAlign w:val="center"/>
          </w:tcPr>
          <w:p>
            <w:pPr>
              <w:widowControl/>
              <w:jc w:val="left"/>
              <w:rPr>
                <w:rFonts w:eastAsia="FangSong_GB2312"/>
                <w:color w:val="000000"/>
                <w:kern w:val="0"/>
                <w:szCs w:val="21"/>
              </w:rPr>
            </w:pPr>
          </w:p>
        </w:tc>
        <w:tc>
          <w:tcPr>
            <w:tcW w:w="1401" w:type="dxa"/>
            <w:vAlign w:val="center"/>
          </w:tcPr>
          <w:p>
            <w:pPr>
              <w:widowControl/>
              <w:jc w:val="center"/>
              <w:rPr>
                <w:rFonts w:eastAsia="FangSong_GB2312"/>
                <w:color w:val="000000"/>
                <w:kern w:val="0"/>
                <w:szCs w:val="21"/>
              </w:rPr>
            </w:pPr>
          </w:p>
        </w:tc>
        <w:tc>
          <w:tcPr>
            <w:tcW w:w="1074" w:type="dxa"/>
            <w:vAlign w:val="center"/>
          </w:tcPr>
          <w:p>
            <w:pPr>
              <w:widowControl/>
              <w:jc w:val="center"/>
              <w:rPr>
                <w:rFonts w:eastAsia="FangSong_GB2312"/>
                <w:color w:val="000000"/>
                <w:kern w:val="0"/>
                <w:szCs w:val="21"/>
              </w:rPr>
            </w:pPr>
          </w:p>
        </w:tc>
        <w:tc>
          <w:tcPr>
            <w:tcW w:w="709" w:type="dxa"/>
            <w:vAlign w:val="center"/>
          </w:tcPr>
          <w:p>
            <w:pPr>
              <w:widowControl/>
              <w:jc w:val="center"/>
              <w:rPr>
                <w:rFonts w:eastAsia="FangSong_GB2312"/>
                <w:color w:val="000000"/>
                <w:kern w:val="0"/>
                <w:szCs w:val="21"/>
              </w:rPr>
            </w:pPr>
          </w:p>
        </w:tc>
        <w:tc>
          <w:tcPr>
            <w:tcW w:w="898" w:type="dxa"/>
            <w:vAlign w:val="center"/>
          </w:tcPr>
          <w:p>
            <w:pPr>
              <w:widowControl/>
              <w:jc w:val="center"/>
              <w:rPr>
                <w:rFonts w:eastAsia="FangSong_GB2312"/>
                <w:color w:val="000000"/>
                <w:kern w:val="0"/>
                <w:szCs w:val="21"/>
              </w:rPr>
            </w:pP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center"/>
              <w:rPr>
                <w:rFonts w:eastAsia="FangSong_GB2312"/>
                <w:color w:val="000000"/>
                <w:kern w:val="0"/>
                <w:szCs w:val="21"/>
              </w:rPr>
            </w:pPr>
          </w:p>
        </w:tc>
        <w:tc>
          <w:tcPr>
            <w:tcW w:w="1394" w:type="dxa"/>
            <w:vMerge w:val="continue"/>
            <w:vAlign w:val="center"/>
          </w:tcPr>
          <w:p>
            <w:pPr>
              <w:jc w:val="left"/>
              <w:rPr>
                <w:rFonts w:eastAsia="FangSong_GB2312"/>
                <w:color w:val="000000"/>
                <w:kern w:val="0"/>
                <w:szCs w:val="21"/>
              </w:rPr>
            </w:pPr>
          </w:p>
        </w:tc>
        <w:tc>
          <w:tcPr>
            <w:tcW w:w="1251"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成本</w:t>
            </w:r>
          </w:p>
          <w:p>
            <w:pPr>
              <w:widowControl/>
              <w:jc w:val="center"/>
              <w:rPr>
                <w:rFonts w:eastAsia="FangSong_GB2312"/>
                <w:color w:val="000000"/>
                <w:kern w:val="0"/>
                <w:szCs w:val="21"/>
              </w:rPr>
            </w:pPr>
            <w:r>
              <w:rPr>
                <w:rFonts w:hint="eastAsia" w:eastAsia="FangSong_GB2312"/>
                <w:color w:val="000000"/>
                <w:kern w:val="0"/>
                <w:szCs w:val="21"/>
              </w:rPr>
              <w:t>指标</w:t>
            </w:r>
          </w:p>
        </w:tc>
        <w:tc>
          <w:tcPr>
            <w:tcW w:w="1073"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基本支出</w:t>
            </w:r>
          </w:p>
        </w:tc>
        <w:tc>
          <w:tcPr>
            <w:tcW w:w="1401" w:type="dxa"/>
            <w:vAlign w:val="center"/>
          </w:tcPr>
          <w:p>
            <w:pPr>
              <w:widowControl/>
              <w:jc w:val="left"/>
              <w:rPr>
                <w:rFonts w:eastAsia="FangSong_GB2312"/>
                <w:color w:val="000000"/>
                <w:kern w:val="0"/>
                <w:szCs w:val="21"/>
              </w:rPr>
            </w:pPr>
            <w:r>
              <w:rPr>
                <w:rFonts w:eastAsia="FangSong_GB2312"/>
                <w:color w:val="000000"/>
                <w:kern w:val="0"/>
                <w:szCs w:val="21"/>
              </w:rPr>
              <w:t>11.59</w:t>
            </w:r>
            <w:r>
              <w:rPr>
                <w:rFonts w:hint="eastAsia" w:eastAsia="FangSong_GB2312"/>
                <w:color w:val="000000"/>
                <w:kern w:val="0"/>
                <w:szCs w:val="21"/>
              </w:rPr>
              <w:t>万元</w:t>
            </w:r>
          </w:p>
        </w:tc>
        <w:tc>
          <w:tcPr>
            <w:tcW w:w="1074" w:type="dxa"/>
            <w:vAlign w:val="center"/>
          </w:tcPr>
          <w:p>
            <w:pPr>
              <w:widowControl/>
              <w:jc w:val="left"/>
              <w:rPr>
                <w:rFonts w:eastAsia="FangSong_GB2312"/>
                <w:color w:val="000000"/>
                <w:kern w:val="0"/>
                <w:szCs w:val="21"/>
              </w:rPr>
            </w:pPr>
            <w:r>
              <w:rPr>
                <w:rFonts w:eastAsia="FangSong_GB2312"/>
                <w:color w:val="000000"/>
                <w:kern w:val="0"/>
                <w:szCs w:val="21"/>
              </w:rPr>
              <w:t>11.59</w:t>
            </w:r>
            <w:r>
              <w:rPr>
                <w:rFonts w:hint="eastAsia" w:eastAsia="FangSong_GB2312"/>
                <w:color w:val="000000"/>
                <w:kern w:val="0"/>
                <w:szCs w:val="21"/>
              </w:rPr>
              <w:t>万元</w:t>
            </w:r>
          </w:p>
        </w:tc>
        <w:tc>
          <w:tcPr>
            <w:tcW w:w="709" w:type="dxa"/>
            <w:vAlign w:val="center"/>
          </w:tcPr>
          <w:p>
            <w:pPr>
              <w:widowControl/>
              <w:ind w:firstLine="210" w:firstLineChars="100"/>
              <w:rPr>
                <w:rFonts w:eastAsia="FangSong_GB2312"/>
                <w:color w:val="000000"/>
                <w:kern w:val="0"/>
                <w:szCs w:val="21"/>
              </w:rPr>
            </w:pPr>
            <w:r>
              <w:rPr>
                <w:rFonts w:eastAsia="FangSong_GB2312"/>
                <w:color w:val="000000"/>
                <w:kern w:val="0"/>
                <w:szCs w:val="21"/>
              </w:rPr>
              <w:t>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center"/>
              <w:rPr>
                <w:rFonts w:eastAsia="FangSong_GB2312"/>
                <w:color w:val="000000"/>
                <w:kern w:val="0"/>
                <w:szCs w:val="21"/>
              </w:rPr>
            </w:pPr>
          </w:p>
        </w:tc>
        <w:tc>
          <w:tcPr>
            <w:tcW w:w="1394" w:type="dxa"/>
            <w:vMerge w:val="continue"/>
            <w:vAlign w:val="center"/>
          </w:tcPr>
          <w:p>
            <w:pPr>
              <w:widowControl/>
              <w:jc w:val="left"/>
              <w:rPr>
                <w:rFonts w:eastAsia="FangSong_GB2312"/>
                <w:color w:val="000000"/>
                <w:kern w:val="0"/>
                <w:szCs w:val="21"/>
              </w:rPr>
            </w:pPr>
          </w:p>
        </w:tc>
        <w:tc>
          <w:tcPr>
            <w:tcW w:w="1251" w:type="dxa"/>
            <w:vMerge w:val="continue"/>
            <w:vAlign w:val="center"/>
          </w:tcPr>
          <w:p>
            <w:pPr>
              <w:widowControl/>
              <w:jc w:val="left"/>
              <w:rPr>
                <w:rFonts w:eastAsia="FangSong_GB2312"/>
                <w:color w:val="000000"/>
                <w:kern w:val="0"/>
                <w:szCs w:val="21"/>
              </w:rPr>
            </w:pPr>
          </w:p>
        </w:tc>
        <w:tc>
          <w:tcPr>
            <w:tcW w:w="1073"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项目支出</w:t>
            </w:r>
          </w:p>
        </w:tc>
        <w:tc>
          <w:tcPr>
            <w:tcW w:w="1401" w:type="dxa"/>
            <w:vAlign w:val="center"/>
          </w:tcPr>
          <w:p>
            <w:pPr>
              <w:widowControl/>
              <w:jc w:val="left"/>
              <w:rPr>
                <w:rFonts w:eastAsia="FangSong_GB2312"/>
                <w:color w:val="000000"/>
                <w:kern w:val="0"/>
                <w:szCs w:val="21"/>
              </w:rPr>
            </w:pPr>
            <w:r>
              <w:rPr>
                <w:rFonts w:eastAsia="FangSong_GB2312"/>
                <w:color w:val="000000"/>
                <w:kern w:val="0"/>
                <w:szCs w:val="21"/>
              </w:rPr>
              <w:t>5.99</w:t>
            </w:r>
            <w:r>
              <w:rPr>
                <w:rFonts w:hint="eastAsia" w:eastAsia="FangSong_GB2312"/>
                <w:color w:val="000000"/>
                <w:kern w:val="0"/>
                <w:szCs w:val="21"/>
              </w:rPr>
              <w:t>万元</w:t>
            </w:r>
          </w:p>
        </w:tc>
        <w:tc>
          <w:tcPr>
            <w:tcW w:w="1074" w:type="dxa"/>
            <w:vAlign w:val="center"/>
          </w:tcPr>
          <w:p>
            <w:pPr>
              <w:widowControl/>
              <w:jc w:val="left"/>
              <w:rPr>
                <w:rFonts w:eastAsia="FangSong_GB2312"/>
                <w:color w:val="000000"/>
                <w:kern w:val="0"/>
                <w:szCs w:val="21"/>
              </w:rPr>
            </w:pPr>
            <w:r>
              <w:rPr>
                <w:rFonts w:eastAsia="FangSong_GB2312"/>
                <w:color w:val="000000"/>
                <w:kern w:val="0"/>
                <w:szCs w:val="21"/>
              </w:rPr>
              <w:t>5.99</w:t>
            </w:r>
            <w:r>
              <w:rPr>
                <w:rFonts w:hint="eastAsia" w:eastAsia="FangSong_GB2312"/>
                <w:color w:val="000000"/>
                <w:kern w:val="0"/>
                <w:szCs w:val="21"/>
              </w:rPr>
              <w:t>万元</w:t>
            </w:r>
          </w:p>
        </w:tc>
        <w:tc>
          <w:tcPr>
            <w:tcW w:w="709" w:type="dxa"/>
            <w:vAlign w:val="center"/>
          </w:tcPr>
          <w:p>
            <w:pPr>
              <w:widowControl/>
              <w:jc w:val="center"/>
              <w:rPr>
                <w:rFonts w:eastAsia="FangSong_GB2312"/>
                <w:color w:val="000000"/>
                <w:kern w:val="0"/>
                <w:szCs w:val="21"/>
              </w:rPr>
            </w:pPr>
          </w:p>
        </w:tc>
        <w:tc>
          <w:tcPr>
            <w:tcW w:w="898" w:type="dxa"/>
            <w:vAlign w:val="center"/>
          </w:tcPr>
          <w:p>
            <w:pPr>
              <w:widowControl/>
              <w:rPr>
                <w:rFonts w:eastAsia="FangSong_GB2312"/>
                <w:color w:val="000000"/>
                <w:kern w:val="0"/>
                <w:szCs w:val="21"/>
              </w:rPr>
            </w:pP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center"/>
              <w:rPr>
                <w:rFonts w:eastAsia="FangSong_GB2312"/>
                <w:color w:val="000000"/>
                <w:kern w:val="0"/>
                <w:szCs w:val="21"/>
              </w:rPr>
            </w:pPr>
          </w:p>
        </w:tc>
        <w:tc>
          <w:tcPr>
            <w:tcW w:w="1394"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效益指标</w:t>
            </w:r>
          </w:p>
          <w:p>
            <w:pPr>
              <w:widowControl/>
              <w:ind w:firstLine="210" w:firstLineChars="100"/>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　</w:t>
            </w:r>
          </w:p>
        </w:tc>
        <w:tc>
          <w:tcPr>
            <w:tcW w:w="1251"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073"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无直接联系</w:t>
            </w:r>
          </w:p>
        </w:tc>
        <w:tc>
          <w:tcPr>
            <w:tcW w:w="1401" w:type="dxa"/>
            <w:vAlign w:val="center"/>
          </w:tcPr>
          <w:p>
            <w:pPr>
              <w:widowControl/>
              <w:jc w:val="left"/>
              <w:rPr>
                <w:rFonts w:eastAsia="FangSong_GB2312"/>
                <w:color w:val="000000"/>
                <w:kern w:val="0"/>
                <w:szCs w:val="21"/>
              </w:rPr>
            </w:pPr>
            <w:r>
              <w:rPr>
                <w:rFonts w:hint="eastAsia" w:eastAsia="FangSong_GB2312"/>
                <w:color w:val="000000"/>
                <w:kern w:val="0"/>
                <w:szCs w:val="21"/>
              </w:rPr>
              <w:t>无直接联系</w:t>
            </w:r>
          </w:p>
        </w:tc>
        <w:tc>
          <w:tcPr>
            <w:tcW w:w="1074" w:type="dxa"/>
            <w:vAlign w:val="center"/>
          </w:tcPr>
          <w:p>
            <w:pPr>
              <w:widowControl/>
              <w:jc w:val="left"/>
              <w:rPr>
                <w:rFonts w:eastAsia="FangSong_GB2312"/>
                <w:color w:val="000000"/>
                <w:kern w:val="0"/>
                <w:szCs w:val="21"/>
              </w:rPr>
            </w:pPr>
            <w:r>
              <w:rPr>
                <w:rFonts w:hint="eastAsia" w:eastAsia="FangSong_GB2312"/>
                <w:color w:val="000000"/>
                <w:kern w:val="0"/>
                <w:szCs w:val="21"/>
              </w:rPr>
              <w:t>无直接联系</w:t>
            </w:r>
          </w:p>
        </w:tc>
        <w:tc>
          <w:tcPr>
            <w:tcW w:w="709" w:type="dxa"/>
            <w:vAlign w:val="center"/>
          </w:tcPr>
          <w:p>
            <w:pPr>
              <w:widowControl/>
              <w:jc w:val="center"/>
              <w:rPr>
                <w:rFonts w:eastAsia="FangSong_GB2312"/>
                <w:color w:val="000000"/>
                <w:kern w:val="0"/>
                <w:szCs w:val="21"/>
              </w:rPr>
            </w:pPr>
          </w:p>
        </w:tc>
        <w:tc>
          <w:tcPr>
            <w:tcW w:w="898" w:type="dxa"/>
            <w:vAlign w:val="center"/>
          </w:tcPr>
          <w:p>
            <w:pPr>
              <w:widowControl/>
              <w:jc w:val="center"/>
              <w:rPr>
                <w:rFonts w:eastAsia="FangSong_GB2312"/>
                <w:color w:val="000000"/>
                <w:kern w:val="0"/>
                <w:szCs w:val="21"/>
              </w:rPr>
            </w:pP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center"/>
              <w:rPr>
                <w:rFonts w:eastAsia="FangSong_GB2312"/>
                <w:color w:val="000000"/>
                <w:kern w:val="0"/>
                <w:szCs w:val="21"/>
              </w:rPr>
            </w:pPr>
          </w:p>
        </w:tc>
        <w:tc>
          <w:tcPr>
            <w:tcW w:w="1394" w:type="dxa"/>
            <w:vMerge w:val="continue"/>
            <w:vAlign w:val="center"/>
          </w:tcPr>
          <w:p>
            <w:pPr>
              <w:jc w:val="left"/>
              <w:rPr>
                <w:rFonts w:eastAsia="FangSong_GB2312"/>
                <w:color w:val="000000"/>
                <w:kern w:val="0"/>
                <w:szCs w:val="21"/>
              </w:rPr>
            </w:pPr>
          </w:p>
        </w:tc>
        <w:tc>
          <w:tcPr>
            <w:tcW w:w="1251" w:type="dxa"/>
            <w:vMerge w:val="continue"/>
            <w:vAlign w:val="center"/>
          </w:tcPr>
          <w:p>
            <w:pPr>
              <w:widowControl/>
              <w:jc w:val="center"/>
              <w:rPr>
                <w:rFonts w:eastAsia="FangSong_GB2312"/>
                <w:color w:val="000000"/>
                <w:kern w:val="0"/>
                <w:szCs w:val="21"/>
              </w:rPr>
            </w:pPr>
          </w:p>
        </w:tc>
        <w:tc>
          <w:tcPr>
            <w:tcW w:w="1073" w:type="dxa"/>
            <w:gridSpan w:val="2"/>
            <w:vAlign w:val="center"/>
          </w:tcPr>
          <w:p>
            <w:pPr>
              <w:widowControl/>
              <w:jc w:val="left"/>
              <w:rPr>
                <w:rFonts w:eastAsia="FangSong_GB2312"/>
                <w:color w:val="000000"/>
                <w:kern w:val="0"/>
                <w:szCs w:val="21"/>
              </w:rPr>
            </w:pPr>
            <w:r>
              <w:rPr>
                <w:rFonts w:eastAsia="FangSong_GB2312"/>
                <w:color w:val="000000"/>
                <w:kern w:val="0"/>
                <w:szCs w:val="21"/>
              </w:rPr>
              <w:t>......</w:t>
            </w:r>
          </w:p>
        </w:tc>
        <w:tc>
          <w:tcPr>
            <w:tcW w:w="1401" w:type="dxa"/>
            <w:vAlign w:val="center"/>
          </w:tcPr>
          <w:p>
            <w:pPr>
              <w:widowControl/>
              <w:jc w:val="left"/>
              <w:rPr>
                <w:rFonts w:eastAsia="FangSong_GB2312"/>
                <w:color w:val="000000"/>
                <w:kern w:val="0"/>
                <w:szCs w:val="21"/>
              </w:rPr>
            </w:pPr>
          </w:p>
        </w:tc>
        <w:tc>
          <w:tcPr>
            <w:tcW w:w="1074" w:type="dxa"/>
            <w:vAlign w:val="center"/>
          </w:tcPr>
          <w:p>
            <w:pPr>
              <w:widowControl/>
              <w:jc w:val="left"/>
              <w:rPr>
                <w:rFonts w:eastAsia="FangSong_GB2312"/>
                <w:color w:val="000000"/>
                <w:kern w:val="0"/>
                <w:szCs w:val="21"/>
              </w:rPr>
            </w:pPr>
          </w:p>
        </w:tc>
        <w:tc>
          <w:tcPr>
            <w:tcW w:w="709" w:type="dxa"/>
            <w:vAlign w:val="center"/>
          </w:tcPr>
          <w:p>
            <w:pPr>
              <w:widowControl/>
              <w:jc w:val="center"/>
              <w:rPr>
                <w:rFonts w:eastAsia="FangSong_GB2312"/>
                <w:color w:val="000000"/>
                <w:kern w:val="0"/>
                <w:szCs w:val="21"/>
              </w:rPr>
            </w:pPr>
          </w:p>
        </w:tc>
        <w:tc>
          <w:tcPr>
            <w:tcW w:w="898" w:type="dxa"/>
            <w:vAlign w:val="center"/>
          </w:tcPr>
          <w:p>
            <w:pPr>
              <w:widowControl/>
              <w:jc w:val="center"/>
              <w:rPr>
                <w:rFonts w:eastAsia="FangSong_GB2312"/>
                <w:color w:val="000000"/>
                <w:kern w:val="0"/>
                <w:szCs w:val="21"/>
              </w:rPr>
            </w:pP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center"/>
              <w:rPr>
                <w:rFonts w:eastAsia="FangSong_GB2312"/>
                <w:color w:val="000000"/>
                <w:kern w:val="0"/>
                <w:szCs w:val="21"/>
              </w:rPr>
            </w:pPr>
          </w:p>
        </w:tc>
        <w:tc>
          <w:tcPr>
            <w:tcW w:w="1394" w:type="dxa"/>
            <w:vMerge w:val="continue"/>
            <w:vAlign w:val="center"/>
          </w:tcPr>
          <w:p>
            <w:pPr>
              <w:jc w:val="left"/>
              <w:rPr>
                <w:rFonts w:eastAsia="FangSong_GB2312"/>
                <w:color w:val="000000"/>
                <w:kern w:val="0"/>
                <w:szCs w:val="21"/>
              </w:rPr>
            </w:pPr>
          </w:p>
        </w:tc>
        <w:tc>
          <w:tcPr>
            <w:tcW w:w="1251"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073"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慰问侨属，密切了党与侨胞的关系。</w:t>
            </w:r>
          </w:p>
        </w:tc>
        <w:tc>
          <w:tcPr>
            <w:tcW w:w="1401" w:type="dxa"/>
            <w:vAlign w:val="center"/>
          </w:tcPr>
          <w:p>
            <w:pPr>
              <w:widowControl/>
              <w:jc w:val="left"/>
              <w:rPr>
                <w:rFonts w:eastAsia="FangSong_GB2312"/>
                <w:color w:val="000000"/>
                <w:kern w:val="0"/>
                <w:szCs w:val="21"/>
              </w:rPr>
            </w:pPr>
            <w:r>
              <w:rPr>
                <w:rFonts w:hint="eastAsia" w:eastAsia="FangSong_GB2312"/>
                <w:color w:val="000000"/>
                <w:kern w:val="0"/>
                <w:szCs w:val="21"/>
              </w:rPr>
              <w:t>慰问侨属</w:t>
            </w:r>
            <w:r>
              <w:rPr>
                <w:rFonts w:eastAsia="FangSong_GB2312"/>
                <w:color w:val="000000"/>
                <w:kern w:val="0"/>
                <w:szCs w:val="21"/>
              </w:rPr>
              <w:t>10</w:t>
            </w:r>
            <w:r>
              <w:rPr>
                <w:rFonts w:hint="eastAsia" w:eastAsia="FangSong_GB2312"/>
                <w:color w:val="000000"/>
                <w:kern w:val="0"/>
                <w:szCs w:val="21"/>
              </w:rPr>
              <w:t>人，密切了党与侨胞的关系。</w:t>
            </w:r>
          </w:p>
        </w:tc>
        <w:tc>
          <w:tcPr>
            <w:tcW w:w="1074" w:type="dxa"/>
            <w:vAlign w:val="center"/>
          </w:tcPr>
          <w:p>
            <w:pPr>
              <w:widowControl/>
              <w:jc w:val="left"/>
              <w:rPr>
                <w:rFonts w:eastAsia="FangSong_GB2312"/>
                <w:color w:val="000000"/>
                <w:kern w:val="0"/>
                <w:szCs w:val="21"/>
              </w:rPr>
            </w:pPr>
            <w:r>
              <w:rPr>
                <w:rFonts w:hint="eastAsia" w:eastAsia="FangSong_GB2312"/>
                <w:color w:val="000000"/>
                <w:kern w:val="0"/>
                <w:szCs w:val="21"/>
              </w:rPr>
              <w:t>慰问侨属</w:t>
            </w:r>
            <w:r>
              <w:rPr>
                <w:rFonts w:eastAsia="FangSong_GB2312"/>
                <w:color w:val="000000"/>
                <w:kern w:val="0"/>
                <w:szCs w:val="21"/>
              </w:rPr>
              <w:t>10</w:t>
            </w:r>
            <w:r>
              <w:rPr>
                <w:rFonts w:hint="eastAsia" w:eastAsia="FangSong_GB2312"/>
                <w:color w:val="000000"/>
                <w:kern w:val="0"/>
                <w:szCs w:val="21"/>
              </w:rPr>
              <w:t>人，密切了党与侨胞的关系。</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center"/>
              <w:rPr>
                <w:rFonts w:eastAsia="FangSong_GB2312"/>
                <w:color w:val="000000"/>
                <w:kern w:val="0"/>
                <w:szCs w:val="21"/>
              </w:rPr>
            </w:pPr>
          </w:p>
        </w:tc>
        <w:tc>
          <w:tcPr>
            <w:tcW w:w="1394" w:type="dxa"/>
            <w:vMerge w:val="continue"/>
            <w:vAlign w:val="center"/>
          </w:tcPr>
          <w:p>
            <w:pPr>
              <w:jc w:val="left"/>
              <w:rPr>
                <w:rFonts w:eastAsia="FangSong_GB2312"/>
                <w:color w:val="000000"/>
                <w:kern w:val="0"/>
                <w:szCs w:val="21"/>
              </w:rPr>
            </w:pPr>
          </w:p>
        </w:tc>
        <w:tc>
          <w:tcPr>
            <w:tcW w:w="1251" w:type="dxa"/>
            <w:vMerge w:val="continue"/>
            <w:vAlign w:val="center"/>
          </w:tcPr>
          <w:p>
            <w:pPr>
              <w:widowControl/>
              <w:jc w:val="center"/>
              <w:rPr>
                <w:rFonts w:eastAsia="FangSong_GB2312"/>
                <w:color w:val="000000"/>
                <w:kern w:val="0"/>
                <w:szCs w:val="21"/>
              </w:rPr>
            </w:pPr>
          </w:p>
        </w:tc>
        <w:tc>
          <w:tcPr>
            <w:tcW w:w="1073" w:type="dxa"/>
            <w:gridSpan w:val="2"/>
            <w:vAlign w:val="center"/>
          </w:tcPr>
          <w:p>
            <w:pPr>
              <w:widowControl/>
              <w:jc w:val="left"/>
              <w:rPr>
                <w:rFonts w:eastAsia="FangSong_GB2312"/>
                <w:color w:val="000000"/>
                <w:kern w:val="0"/>
                <w:szCs w:val="21"/>
              </w:rPr>
            </w:pPr>
            <w:r>
              <w:rPr>
                <w:rFonts w:eastAsia="FangSong_GB2312"/>
                <w:color w:val="000000"/>
                <w:kern w:val="0"/>
                <w:szCs w:val="21"/>
              </w:rPr>
              <w:t>……</w:t>
            </w:r>
          </w:p>
        </w:tc>
        <w:tc>
          <w:tcPr>
            <w:tcW w:w="140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07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09" w:type="dxa"/>
            <w:vAlign w:val="center"/>
          </w:tcPr>
          <w:p>
            <w:pPr>
              <w:widowControl/>
              <w:jc w:val="center"/>
              <w:rPr>
                <w:rFonts w:eastAsia="FangSong_GB2312"/>
                <w:color w:val="000000"/>
                <w:kern w:val="0"/>
                <w:szCs w:val="21"/>
              </w:rPr>
            </w:pPr>
          </w:p>
        </w:tc>
        <w:tc>
          <w:tcPr>
            <w:tcW w:w="898" w:type="dxa"/>
            <w:vAlign w:val="center"/>
          </w:tcPr>
          <w:p>
            <w:pPr>
              <w:widowControl/>
              <w:jc w:val="center"/>
              <w:rPr>
                <w:rFonts w:eastAsia="FangSong_GB2312"/>
                <w:color w:val="000000"/>
                <w:kern w:val="0"/>
                <w:szCs w:val="21"/>
              </w:rPr>
            </w:pP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center"/>
              <w:rPr>
                <w:rFonts w:eastAsia="FangSong_GB2312"/>
                <w:color w:val="000000"/>
                <w:kern w:val="0"/>
                <w:szCs w:val="21"/>
              </w:rPr>
            </w:pPr>
          </w:p>
        </w:tc>
        <w:tc>
          <w:tcPr>
            <w:tcW w:w="1394" w:type="dxa"/>
            <w:vMerge w:val="continue"/>
            <w:vAlign w:val="center"/>
          </w:tcPr>
          <w:p>
            <w:pPr>
              <w:jc w:val="left"/>
              <w:rPr>
                <w:rFonts w:eastAsia="FangSong_GB2312"/>
                <w:color w:val="000000"/>
                <w:kern w:val="0"/>
                <w:szCs w:val="21"/>
              </w:rPr>
            </w:pPr>
          </w:p>
        </w:tc>
        <w:tc>
          <w:tcPr>
            <w:tcW w:w="1251"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073"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无联系</w:t>
            </w:r>
          </w:p>
        </w:tc>
        <w:tc>
          <w:tcPr>
            <w:tcW w:w="1401" w:type="dxa"/>
            <w:vAlign w:val="center"/>
          </w:tcPr>
          <w:p>
            <w:pPr>
              <w:widowControl/>
              <w:jc w:val="left"/>
              <w:rPr>
                <w:rFonts w:eastAsia="FangSong_GB2312"/>
                <w:color w:val="000000"/>
                <w:kern w:val="0"/>
                <w:szCs w:val="21"/>
              </w:rPr>
            </w:pPr>
            <w:r>
              <w:rPr>
                <w:rFonts w:hint="eastAsia" w:eastAsia="FangSong_GB2312"/>
                <w:color w:val="000000"/>
                <w:kern w:val="0"/>
                <w:szCs w:val="21"/>
              </w:rPr>
              <w:t>　无联系</w:t>
            </w:r>
          </w:p>
        </w:tc>
        <w:tc>
          <w:tcPr>
            <w:tcW w:w="1074" w:type="dxa"/>
            <w:vAlign w:val="center"/>
          </w:tcPr>
          <w:p>
            <w:pPr>
              <w:widowControl/>
              <w:jc w:val="left"/>
              <w:rPr>
                <w:rFonts w:eastAsia="FangSong_GB2312"/>
                <w:color w:val="000000"/>
                <w:kern w:val="0"/>
                <w:szCs w:val="21"/>
              </w:rPr>
            </w:pPr>
            <w:r>
              <w:rPr>
                <w:rFonts w:hint="eastAsia" w:eastAsia="FangSong_GB2312"/>
                <w:color w:val="000000"/>
                <w:kern w:val="0"/>
                <w:szCs w:val="21"/>
              </w:rPr>
              <w:t>无联系</w:t>
            </w:r>
          </w:p>
        </w:tc>
        <w:tc>
          <w:tcPr>
            <w:tcW w:w="709" w:type="dxa"/>
            <w:vAlign w:val="center"/>
          </w:tcPr>
          <w:p>
            <w:pPr>
              <w:widowControl/>
              <w:jc w:val="center"/>
              <w:rPr>
                <w:rFonts w:eastAsia="FangSong_GB2312"/>
                <w:color w:val="000000"/>
                <w:kern w:val="0"/>
                <w:szCs w:val="21"/>
              </w:rPr>
            </w:pPr>
          </w:p>
        </w:tc>
        <w:tc>
          <w:tcPr>
            <w:tcW w:w="898" w:type="dxa"/>
            <w:vAlign w:val="center"/>
          </w:tcPr>
          <w:p>
            <w:pPr>
              <w:widowControl/>
              <w:jc w:val="center"/>
              <w:rPr>
                <w:rFonts w:eastAsia="FangSong_GB2312"/>
                <w:color w:val="000000"/>
                <w:kern w:val="0"/>
                <w:szCs w:val="21"/>
              </w:rPr>
            </w:pP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center"/>
              <w:rPr>
                <w:rFonts w:eastAsia="FangSong_GB2312"/>
                <w:color w:val="000000"/>
                <w:kern w:val="0"/>
                <w:szCs w:val="21"/>
              </w:rPr>
            </w:pPr>
          </w:p>
        </w:tc>
        <w:tc>
          <w:tcPr>
            <w:tcW w:w="1394" w:type="dxa"/>
            <w:vMerge w:val="continue"/>
            <w:vAlign w:val="center"/>
          </w:tcPr>
          <w:p>
            <w:pPr>
              <w:jc w:val="left"/>
              <w:rPr>
                <w:rFonts w:eastAsia="FangSong_GB2312"/>
                <w:color w:val="000000"/>
                <w:kern w:val="0"/>
                <w:szCs w:val="21"/>
              </w:rPr>
            </w:pPr>
          </w:p>
        </w:tc>
        <w:tc>
          <w:tcPr>
            <w:tcW w:w="1251" w:type="dxa"/>
            <w:vMerge w:val="continue"/>
            <w:vAlign w:val="center"/>
          </w:tcPr>
          <w:p>
            <w:pPr>
              <w:widowControl/>
              <w:jc w:val="left"/>
              <w:rPr>
                <w:rFonts w:eastAsia="FangSong_GB2312"/>
                <w:color w:val="000000"/>
                <w:kern w:val="0"/>
                <w:szCs w:val="21"/>
              </w:rPr>
            </w:pPr>
          </w:p>
        </w:tc>
        <w:tc>
          <w:tcPr>
            <w:tcW w:w="1073" w:type="dxa"/>
            <w:gridSpan w:val="2"/>
            <w:vAlign w:val="center"/>
          </w:tcPr>
          <w:p>
            <w:pPr>
              <w:widowControl/>
              <w:jc w:val="left"/>
              <w:rPr>
                <w:rFonts w:eastAsia="FangSong_GB2312"/>
                <w:color w:val="000000"/>
                <w:kern w:val="0"/>
                <w:szCs w:val="21"/>
              </w:rPr>
            </w:pPr>
            <w:r>
              <w:rPr>
                <w:rFonts w:eastAsia="FangSong_GB2312"/>
                <w:color w:val="000000"/>
                <w:kern w:val="0"/>
                <w:szCs w:val="21"/>
              </w:rPr>
              <w:t>……</w:t>
            </w:r>
          </w:p>
        </w:tc>
        <w:tc>
          <w:tcPr>
            <w:tcW w:w="140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07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09" w:type="dxa"/>
            <w:vAlign w:val="center"/>
          </w:tcPr>
          <w:p>
            <w:pPr>
              <w:widowControl/>
              <w:jc w:val="center"/>
              <w:rPr>
                <w:rFonts w:eastAsia="FangSong_GB2312"/>
                <w:color w:val="000000"/>
                <w:kern w:val="0"/>
                <w:szCs w:val="21"/>
              </w:rPr>
            </w:pPr>
          </w:p>
        </w:tc>
        <w:tc>
          <w:tcPr>
            <w:tcW w:w="898" w:type="dxa"/>
            <w:vAlign w:val="center"/>
          </w:tcPr>
          <w:p>
            <w:pPr>
              <w:widowControl/>
              <w:jc w:val="center"/>
              <w:rPr>
                <w:rFonts w:eastAsia="FangSong_GB2312"/>
                <w:color w:val="000000"/>
                <w:kern w:val="0"/>
                <w:szCs w:val="21"/>
              </w:rPr>
            </w:pP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widowControl/>
              <w:jc w:val="center"/>
              <w:rPr>
                <w:rFonts w:eastAsia="FangSong_GB2312"/>
                <w:color w:val="000000"/>
                <w:kern w:val="0"/>
                <w:szCs w:val="21"/>
              </w:rPr>
            </w:pPr>
          </w:p>
        </w:tc>
        <w:tc>
          <w:tcPr>
            <w:tcW w:w="1394" w:type="dxa"/>
            <w:vMerge w:val="continue"/>
            <w:vAlign w:val="center"/>
          </w:tcPr>
          <w:p>
            <w:pPr>
              <w:widowControl/>
              <w:jc w:val="left"/>
              <w:rPr>
                <w:rFonts w:eastAsia="FangSong_GB2312"/>
                <w:color w:val="000000"/>
                <w:kern w:val="0"/>
                <w:szCs w:val="21"/>
              </w:rPr>
            </w:pPr>
          </w:p>
        </w:tc>
        <w:tc>
          <w:tcPr>
            <w:tcW w:w="1251"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073" w:type="dxa"/>
            <w:gridSpan w:val="2"/>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一年</w:t>
            </w:r>
          </w:p>
        </w:tc>
        <w:tc>
          <w:tcPr>
            <w:tcW w:w="1401"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一年</w:t>
            </w:r>
          </w:p>
        </w:tc>
        <w:tc>
          <w:tcPr>
            <w:tcW w:w="1074" w:type="dxa"/>
            <w:vAlign w:val="center"/>
          </w:tcPr>
          <w:p>
            <w:pPr>
              <w:widowControl/>
              <w:ind w:firstLine="210" w:firstLineChars="100"/>
              <w:jc w:val="left"/>
              <w:rPr>
                <w:rFonts w:eastAsia="FangSong_GB2312"/>
                <w:color w:val="000000"/>
                <w:kern w:val="0"/>
                <w:szCs w:val="21"/>
              </w:rPr>
            </w:pPr>
            <w:r>
              <w:rPr>
                <w:rFonts w:hint="eastAsia" w:eastAsia="FangSong_GB2312"/>
                <w:color w:val="000000"/>
                <w:kern w:val="0"/>
                <w:szCs w:val="21"/>
              </w:rPr>
              <w:t>一年</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5</w:t>
            </w: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left"/>
              <w:rPr>
                <w:rFonts w:eastAsia="FangSong_GB2312"/>
                <w:color w:val="000000"/>
                <w:kern w:val="0"/>
                <w:szCs w:val="21"/>
              </w:rPr>
            </w:pPr>
          </w:p>
        </w:tc>
        <w:tc>
          <w:tcPr>
            <w:tcW w:w="1394" w:type="dxa"/>
            <w:vMerge w:val="continue"/>
            <w:vAlign w:val="center"/>
          </w:tcPr>
          <w:p>
            <w:pPr>
              <w:widowControl/>
              <w:jc w:val="left"/>
              <w:rPr>
                <w:rFonts w:eastAsia="FangSong_GB2312"/>
                <w:color w:val="000000"/>
                <w:kern w:val="0"/>
                <w:szCs w:val="21"/>
              </w:rPr>
            </w:pPr>
          </w:p>
        </w:tc>
        <w:tc>
          <w:tcPr>
            <w:tcW w:w="1251" w:type="dxa"/>
            <w:vMerge w:val="continue"/>
            <w:vAlign w:val="center"/>
          </w:tcPr>
          <w:p>
            <w:pPr>
              <w:widowControl/>
              <w:jc w:val="left"/>
              <w:rPr>
                <w:rFonts w:eastAsia="FangSong_GB2312"/>
                <w:color w:val="000000"/>
                <w:kern w:val="0"/>
                <w:szCs w:val="21"/>
              </w:rPr>
            </w:pPr>
          </w:p>
        </w:tc>
        <w:tc>
          <w:tcPr>
            <w:tcW w:w="1073" w:type="dxa"/>
            <w:gridSpan w:val="2"/>
            <w:vAlign w:val="center"/>
          </w:tcPr>
          <w:p>
            <w:pPr>
              <w:widowControl/>
              <w:jc w:val="left"/>
              <w:rPr>
                <w:rFonts w:eastAsia="FangSong_GB2312"/>
                <w:color w:val="000000"/>
                <w:kern w:val="0"/>
                <w:szCs w:val="21"/>
              </w:rPr>
            </w:pPr>
            <w:r>
              <w:rPr>
                <w:rFonts w:eastAsia="FangSong_GB2312"/>
                <w:color w:val="000000"/>
                <w:kern w:val="0"/>
                <w:szCs w:val="21"/>
              </w:rPr>
              <w:t>……</w:t>
            </w:r>
          </w:p>
        </w:tc>
        <w:tc>
          <w:tcPr>
            <w:tcW w:w="140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07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09" w:type="dxa"/>
            <w:vAlign w:val="center"/>
          </w:tcPr>
          <w:p>
            <w:pPr>
              <w:widowControl/>
              <w:jc w:val="center"/>
              <w:rPr>
                <w:rFonts w:eastAsia="FangSong_GB2312"/>
                <w:color w:val="000000"/>
                <w:kern w:val="0"/>
                <w:szCs w:val="21"/>
              </w:rPr>
            </w:pPr>
          </w:p>
        </w:tc>
        <w:tc>
          <w:tcPr>
            <w:tcW w:w="898" w:type="dxa"/>
            <w:vAlign w:val="center"/>
          </w:tcPr>
          <w:p>
            <w:pPr>
              <w:widowControl/>
              <w:jc w:val="center"/>
              <w:rPr>
                <w:rFonts w:eastAsia="FangSong_GB2312"/>
                <w:color w:val="000000"/>
                <w:kern w:val="0"/>
                <w:szCs w:val="21"/>
              </w:rPr>
            </w:pP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jc w:val="left"/>
              <w:rPr>
                <w:rFonts w:eastAsia="FangSong_GB2312"/>
                <w:color w:val="000000"/>
                <w:kern w:val="0"/>
                <w:szCs w:val="21"/>
              </w:rPr>
            </w:pPr>
          </w:p>
        </w:tc>
        <w:tc>
          <w:tcPr>
            <w:tcW w:w="1394"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251"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073"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群众满意率</w:t>
            </w:r>
          </w:p>
        </w:tc>
        <w:tc>
          <w:tcPr>
            <w:tcW w:w="1401"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90%</w:t>
            </w:r>
          </w:p>
        </w:tc>
        <w:tc>
          <w:tcPr>
            <w:tcW w:w="1074"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9" w:type="dxa"/>
            <w:vMerge w:val="continue"/>
            <w:vAlign w:val="center"/>
          </w:tcPr>
          <w:p>
            <w:pPr>
              <w:widowControl/>
              <w:jc w:val="left"/>
              <w:rPr>
                <w:rFonts w:eastAsia="FangSong_GB2312"/>
                <w:color w:val="000000"/>
                <w:kern w:val="0"/>
                <w:szCs w:val="21"/>
              </w:rPr>
            </w:pPr>
          </w:p>
        </w:tc>
        <w:tc>
          <w:tcPr>
            <w:tcW w:w="1394" w:type="dxa"/>
            <w:vMerge w:val="continue"/>
            <w:vAlign w:val="center"/>
          </w:tcPr>
          <w:p>
            <w:pPr>
              <w:widowControl/>
              <w:jc w:val="left"/>
              <w:rPr>
                <w:rFonts w:eastAsia="FangSong_GB2312"/>
                <w:color w:val="000000"/>
                <w:kern w:val="0"/>
                <w:szCs w:val="21"/>
              </w:rPr>
            </w:pPr>
          </w:p>
        </w:tc>
        <w:tc>
          <w:tcPr>
            <w:tcW w:w="1251" w:type="dxa"/>
            <w:vMerge w:val="continue"/>
            <w:vAlign w:val="center"/>
          </w:tcPr>
          <w:p>
            <w:pPr>
              <w:widowControl/>
              <w:jc w:val="left"/>
              <w:rPr>
                <w:rFonts w:eastAsia="FangSong_GB2312"/>
                <w:color w:val="000000"/>
                <w:kern w:val="0"/>
                <w:szCs w:val="21"/>
              </w:rPr>
            </w:pPr>
          </w:p>
        </w:tc>
        <w:tc>
          <w:tcPr>
            <w:tcW w:w="1073" w:type="dxa"/>
            <w:gridSpan w:val="2"/>
            <w:vAlign w:val="center"/>
          </w:tcPr>
          <w:p>
            <w:pPr>
              <w:widowControl/>
              <w:jc w:val="left"/>
              <w:rPr>
                <w:rFonts w:eastAsia="FangSong_GB2312"/>
                <w:color w:val="000000"/>
                <w:kern w:val="0"/>
                <w:szCs w:val="21"/>
              </w:rPr>
            </w:pPr>
            <w:r>
              <w:rPr>
                <w:rFonts w:eastAsia="FangSong_GB2312"/>
                <w:color w:val="000000"/>
                <w:kern w:val="0"/>
                <w:szCs w:val="21"/>
              </w:rPr>
              <w:t>……</w:t>
            </w:r>
          </w:p>
        </w:tc>
        <w:tc>
          <w:tcPr>
            <w:tcW w:w="1401"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07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709" w:type="dxa"/>
            <w:vAlign w:val="center"/>
          </w:tcPr>
          <w:p>
            <w:pPr>
              <w:widowControl/>
              <w:jc w:val="center"/>
              <w:rPr>
                <w:rFonts w:eastAsia="FangSong_GB2312"/>
                <w:color w:val="000000"/>
                <w:kern w:val="0"/>
                <w:szCs w:val="21"/>
              </w:rPr>
            </w:pPr>
          </w:p>
        </w:tc>
        <w:tc>
          <w:tcPr>
            <w:tcW w:w="898" w:type="dxa"/>
            <w:vAlign w:val="center"/>
          </w:tcPr>
          <w:p>
            <w:pPr>
              <w:widowControl/>
              <w:jc w:val="center"/>
              <w:rPr>
                <w:rFonts w:eastAsia="FangSong_GB2312"/>
                <w:color w:val="000000"/>
                <w:kern w:val="0"/>
                <w:szCs w:val="21"/>
              </w:rPr>
            </w:pP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2" w:type="dxa"/>
            <w:gridSpan w:val="7"/>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709"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898"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4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pStyle w:val="2"/>
      </w:pPr>
    </w:p>
    <w:p/>
    <w:p>
      <w:pPr>
        <w:pStyle w:val="2"/>
      </w:pPr>
    </w:p>
    <w:p/>
    <w:p>
      <w:pPr>
        <w:pStyle w:val="2"/>
      </w:pPr>
    </w:p>
    <w:p/>
    <w:p>
      <w:pPr>
        <w:pStyle w:val="2"/>
      </w:pPr>
    </w:p>
    <w:p/>
    <w:p>
      <w:pPr>
        <w:widowControl/>
        <w:jc w:val="left"/>
        <w:rPr>
          <w:rFonts w:eastAsia="黑体"/>
          <w:sz w:val="32"/>
          <w:szCs w:val="32"/>
        </w:rPr>
      </w:pPr>
      <w:r>
        <w:rPr>
          <w:rFonts w:hint="eastAsia" w:eastAsia="黑体"/>
          <w:sz w:val="32"/>
          <w:szCs w:val="32"/>
        </w:rPr>
        <w:t>附件</w:t>
      </w:r>
      <w:r>
        <w:rPr>
          <w:rFonts w:eastAsia="黑体"/>
          <w:sz w:val="32"/>
          <w:szCs w:val="32"/>
        </w:rPr>
        <w:t>3</w:t>
      </w: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 xml:space="preserve">  2023</w:t>
      </w:r>
      <w:r>
        <w:rPr>
          <w:rFonts w:hint="eastAsia" w:eastAsia="FangSong_GB2312"/>
          <w:color w:val="000000"/>
          <w:kern w:val="0"/>
          <w:szCs w:val="21"/>
        </w:rPr>
        <w:t>年度）</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26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行政管理事务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中共江永县委统战部</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实施单位</w:t>
            </w:r>
          </w:p>
        </w:tc>
        <w:tc>
          <w:tcPr>
            <w:tcW w:w="3119" w:type="dxa"/>
            <w:gridSpan w:val="3"/>
            <w:vAlign w:val="center"/>
          </w:tcPr>
          <w:p>
            <w:pPr>
              <w:widowControl/>
              <w:jc w:val="left"/>
              <w:rPr>
                <w:rFonts w:eastAsia="FangSong_GB2312"/>
                <w:color w:val="000000"/>
                <w:kern w:val="0"/>
                <w:szCs w:val="21"/>
              </w:rPr>
            </w:pPr>
            <w:r>
              <w:rPr>
                <w:rFonts w:hint="eastAsia" w:eastAsia="FangSong_GB2312"/>
                <w:color w:val="000000"/>
                <w:kern w:val="0"/>
                <w:szCs w:val="21"/>
              </w:rPr>
              <w:t>　江永县侨联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项目资金</w:t>
            </w:r>
          </w:p>
          <w:p>
            <w:pPr>
              <w:widowControl/>
              <w:jc w:val="center"/>
              <w:rPr>
                <w:rFonts w:eastAsia="FangSong_GB2312"/>
                <w:color w:val="000000"/>
                <w:kern w:val="0"/>
                <w:szCs w:val="21"/>
              </w:rPr>
            </w:pPr>
            <w:r>
              <w:rPr>
                <w:rFonts w:hint="eastAsia" w:eastAsia="FangSong_GB2312"/>
                <w:color w:val="000000"/>
                <w:kern w:val="0"/>
                <w:szCs w:val="21"/>
              </w:rPr>
              <w:t>（万元）</w:t>
            </w: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年初</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全年</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134"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828" w:type="dxa"/>
            <w:vAlign w:val="center"/>
          </w:tcPr>
          <w:p>
            <w:pPr>
              <w:jc w:val="center"/>
              <w:rPr>
                <w:rFonts w:eastAsia="FangSong_GB2312"/>
                <w:szCs w:val="21"/>
              </w:rPr>
            </w:pPr>
            <w:r>
              <w:rPr>
                <w:rFonts w:hint="eastAsia" w:eastAsia="FangSong_GB2312"/>
                <w:szCs w:val="21"/>
              </w:rPr>
              <w:t>分值</w:t>
            </w:r>
          </w:p>
        </w:tc>
        <w:tc>
          <w:tcPr>
            <w:tcW w:w="873" w:type="dxa"/>
            <w:vAlign w:val="center"/>
          </w:tcPr>
          <w:p>
            <w:pPr>
              <w:jc w:val="center"/>
              <w:rPr>
                <w:rFonts w:eastAsia="FangSong_GB2312"/>
                <w:szCs w:val="21"/>
              </w:rPr>
            </w:pPr>
            <w:r>
              <w:rPr>
                <w:rFonts w:hint="eastAsia" w:eastAsia="FangSong_GB2312"/>
                <w:szCs w:val="21"/>
              </w:rPr>
              <w:t>执行率</w:t>
            </w:r>
          </w:p>
        </w:tc>
        <w:tc>
          <w:tcPr>
            <w:tcW w:w="1418"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年度资金总额　</w:t>
            </w:r>
          </w:p>
        </w:tc>
        <w:tc>
          <w:tcPr>
            <w:tcW w:w="1149" w:type="dxa"/>
            <w:vAlign w:val="center"/>
          </w:tcPr>
          <w:p>
            <w:pPr>
              <w:widowControl/>
              <w:jc w:val="center"/>
              <w:rPr>
                <w:rFonts w:eastAsia="FangSong_GB2312"/>
                <w:color w:val="000000"/>
                <w:kern w:val="0"/>
                <w:szCs w:val="21"/>
              </w:rPr>
            </w:pPr>
          </w:p>
        </w:tc>
        <w:tc>
          <w:tcPr>
            <w:tcW w:w="1209" w:type="dxa"/>
            <w:vAlign w:val="center"/>
          </w:tcPr>
          <w:p>
            <w:pPr>
              <w:widowControl/>
              <w:jc w:val="center"/>
              <w:rPr>
                <w:rFonts w:eastAsia="FangSong_GB2312"/>
                <w:color w:val="000000"/>
                <w:kern w:val="0"/>
                <w:szCs w:val="21"/>
              </w:rPr>
            </w:pPr>
            <w:r>
              <w:rPr>
                <w:rFonts w:eastAsia="FangSong_GB2312"/>
                <w:color w:val="000000"/>
                <w:kern w:val="0"/>
                <w:szCs w:val="21"/>
              </w:rPr>
              <w:t>2.58</w:t>
            </w:r>
          </w:p>
        </w:tc>
        <w:tc>
          <w:tcPr>
            <w:tcW w:w="1134" w:type="dxa"/>
            <w:vAlign w:val="center"/>
          </w:tcPr>
          <w:p>
            <w:pPr>
              <w:widowControl/>
              <w:jc w:val="center"/>
              <w:rPr>
                <w:rFonts w:eastAsia="FangSong_GB2312"/>
                <w:color w:val="000000"/>
                <w:kern w:val="0"/>
                <w:szCs w:val="21"/>
              </w:rPr>
            </w:pPr>
            <w:r>
              <w:rPr>
                <w:rFonts w:eastAsia="FangSong_GB2312"/>
                <w:color w:val="000000"/>
                <w:kern w:val="0"/>
                <w:szCs w:val="21"/>
              </w:rPr>
              <w:t>2.58</w:t>
            </w:r>
          </w:p>
        </w:tc>
        <w:tc>
          <w:tcPr>
            <w:tcW w:w="82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center"/>
              <w:rPr>
                <w:rFonts w:eastAsia="FangSong_GB2312"/>
                <w:color w:val="000000"/>
                <w:kern w:val="0"/>
                <w:szCs w:val="21"/>
              </w:rPr>
            </w:pPr>
            <w:r>
              <w:rPr>
                <w:rFonts w:eastAsia="FangSong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vAlign w:val="center"/>
          </w:tcPr>
          <w:p>
            <w:pPr>
              <w:widowControl/>
              <w:jc w:val="center"/>
              <w:rPr>
                <w:rFonts w:eastAsia="FangSong_GB2312"/>
                <w:color w:val="000000"/>
                <w:kern w:val="0"/>
                <w:szCs w:val="21"/>
              </w:rPr>
            </w:pPr>
          </w:p>
        </w:tc>
        <w:tc>
          <w:tcPr>
            <w:tcW w:w="1209" w:type="dxa"/>
            <w:vAlign w:val="center"/>
          </w:tcPr>
          <w:p>
            <w:pPr>
              <w:widowControl/>
              <w:jc w:val="center"/>
              <w:rPr>
                <w:rFonts w:eastAsia="FangSong_GB2312"/>
                <w:color w:val="000000"/>
                <w:kern w:val="0"/>
                <w:szCs w:val="21"/>
              </w:rPr>
            </w:pPr>
            <w:r>
              <w:rPr>
                <w:rFonts w:eastAsia="FangSong_GB2312"/>
                <w:color w:val="000000"/>
                <w:kern w:val="0"/>
                <w:szCs w:val="21"/>
              </w:rPr>
              <w:t>2.58</w:t>
            </w:r>
          </w:p>
        </w:tc>
        <w:tc>
          <w:tcPr>
            <w:tcW w:w="1134" w:type="dxa"/>
            <w:vAlign w:val="center"/>
          </w:tcPr>
          <w:p>
            <w:pPr>
              <w:widowControl/>
              <w:jc w:val="center"/>
              <w:rPr>
                <w:rFonts w:eastAsia="FangSong_GB2312"/>
                <w:color w:val="000000"/>
                <w:kern w:val="0"/>
                <w:szCs w:val="21"/>
              </w:rPr>
            </w:pPr>
            <w:r>
              <w:rPr>
                <w:rFonts w:eastAsia="FangSong_GB2312"/>
                <w:color w:val="000000"/>
                <w:kern w:val="0"/>
                <w:szCs w:val="21"/>
              </w:rPr>
              <w:t>2.58</w:t>
            </w:r>
          </w:p>
        </w:tc>
        <w:tc>
          <w:tcPr>
            <w:tcW w:w="828" w:type="dxa"/>
            <w:vAlign w:val="center"/>
          </w:tcPr>
          <w:p>
            <w:pPr>
              <w:widowControl/>
              <w:jc w:val="center"/>
              <w:rPr>
                <w:rFonts w:eastAsia="FangSong_GB2312"/>
                <w:color w:val="000000"/>
                <w:kern w:val="0"/>
                <w:szCs w:val="21"/>
              </w:rPr>
            </w:pP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FangSong_GB2312"/>
                <w:color w:val="000000"/>
                <w:kern w:val="0"/>
                <w:szCs w:val="21"/>
              </w:rPr>
            </w:pPr>
          </w:p>
        </w:tc>
        <w:tc>
          <w:tcPr>
            <w:tcW w:w="4518" w:type="dxa"/>
            <w:gridSpan w:val="4"/>
            <w:vAlign w:val="center"/>
          </w:tcPr>
          <w:p>
            <w:pPr>
              <w:widowControl/>
              <w:rPr>
                <w:color w:val="000000"/>
                <w:kern w:val="0"/>
                <w:szCs w:val="21"/>
              </w:rPr>
            </w:pPr>
            <w:r>
              <w:rPr>
                <w:rFonts w:hint="eastAsia" w:ascii="仿宋" w:hAnsi="仿宋" w:eastAsia="仿宋" w:cs="仿宋"/>
                <w:color w:val="000000"/>
                <w:kern w:val="0"/>
                <w:szCs w:val="21"/>
              </w:rPr>
              <w:t>保障单位正常运转，积极联系华人华侨，为服务江永贡献力量。</w:t>
            </w:r>
          </w:p>
        </w:tc>
        <w:tc>
          <w:tcPr>
            <w:tcW w:w="4253" w:type="dxa"/>
            <w:gridSpan w:val="4"/>
            <w:vAlign w:val="center"/>
          </w:tcPr>
          <w:p>
            <w:pPr>
              <w:widowControl/>
              <w:spacing w:line="240" w:lineRule="exact"/>
              <w:jc w:val="left"/>
              <w:rPr>
                <w:rFonts w:eastAsia="FangSong_GB2312"/>
                <w:color w:val="000000"/>
                <w:kern w:val="0"/>
                <w:sz w:val="18"/>
                <w:szCs w:val="18"/>
              </w:rPr>
            </w:pPr>
            <w:r>
              <w:rPr>
                <w:rFonts w:hint="eastAsia" w:eastAsia="FangSong_GB2312"/>
                <w:color w:val="000000"/>
                <w:kern w:val="0"/>
                <w:sz w:val="18"/>
                <w:szCs w:val="18"/>
              </w:rPr>
              <w:t>单位正常运转，走访侨属慰问</w:t>
            </w:r>
            <w:r>
              <w:rPr>
                <w:rFonts w:eastAsia="FangSong_GB2312"/>
                <w:color w:val="000000"/>
                <w:kern w:val="0"/>
                <w:sz w:val="18"/>
                <w:szCs w:val="18"/>
              </w:rPr>
              <w:t>10</w:t>
            </w:r>
            <w:r>
              <w:rPr>
                <w:rFonts w:hint="eastAsia" w:eastAsia="FangSong_GB2312"/>
                <w:color w:val="000000"/>
                <w:kern w:val="0"/>
                <w:sz w:val="18"/>
                <w:szCs w:val="18"/>
              </w:rPr>
              <w:t>人。</w:t>
            </w:r>
            <w:r>
              <w:rPr>
                <w:rFonts w:eastAsia="FangSong_GB2312"/>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13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82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873"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数量指标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走访慰问侨属</w:t>
            </w:r>
          </w:p>
        </w:tc>
        <w:tc>
          <w:tcPr>
            <w:tcW w:w="1209" w:type="dxa"/>
            <w:vAlign w:val="center"/>
          </w:tcPr>
          <w:p>
            <w:pPr>
              <w:widowControl/>
              <w:spacing w:line="240" w:lineRule="exact"/>
              <w:ind w:firstLine="420" w:firstLineChars="200"/>
              <w:jc w:val="left"/>
              <w:rPr>
                <w:rFonts w:eastAsia="FangSong_GB2312"/>
                <w:color w:val="000000"/>
                <w:kern w:val="0"/>
                <w:szCs w:val="21"/>
              </w:rPr>
            </w:pPr>
            <w:r>
              <w:rPr>
                <w:rFonts w:eastAsia="FangSong_GB2312"/>
                <w:color w:val="000000"/>
                <w:kern w:val="0"/>
                <w:szCs w:val="21"/>
              </w:rPr>
              <w:t>5</w:t>
            </w:r>
            <w:r>
              <w:rPr>
                <w:rFonts w:hint="eastAsia" w:eastAsia="FangSong_GB2312"/>
                <w:color w:val="000000"/>
                <w:kern w:val="0"/>
                <w:szCs w:val="21"/>
              </w:rPr>
              <w:t>人</w:t>
            </w:r>
          </w:p>
        </w:tc>
        <w:tc>
          <w:tcPr>
            <w:tcW w:w="1134" w:type="dxa"/>
            <w:vAlign w:val="center"/>
          </w:tcPr>
          <w:p>
            <w:pPr>
              <w:widowControl/>
              <w:spacing w:line="240" w:lineRule="exact"/>
              <w:ind w:firstLine="210" w:firstLineChars="100"/>
              <w:jc w:val="left"/>
              <w:rPr>
                <w:rFonts w:eastAsia="FangSong_GB2312"/>
                <w:color w:val="000000"/>
                <w:kern w:val="0"/>
                <w:szCs w:val="21"/>
              </w:rPr>
            </w:pPr>
            <w:r>
              <w:rPr>
                <w:rFonts w:eastAsia="FangSong_GB2312"/>
                <w:color w:val="000000"/>
                <w:kern w:val="0"/>
                <w:szCs w:val="21"/>
              </w:rPr>
              <w:t xml:space="preserve"> 10</w:t>
            </w:r>
            <w:r>
              <w:rPr>
                <w:rFonts w:hint="eastAsia" w:eastAsia="FangSong_GB2312"/>
                <w:color w:val="000000"/>
                <w:kern w:val="0"/>
                <w:szCs w:val="21"/>
              </w:rPr>
              <w:t>人</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spacing w:line="240" w:lineRule="exact"/>
              <w:jc w:val="left"/>
              <w:rPr>
                <w:rFonts w:eastAsia="FangSong_GB2312"/>
                <w:color w:val="000000"/>
                <w:kern w:val="0"/>
                <w:szCs w:val="21"/>
              </w:rPr>
            </w:pPr>
          </w:p>
        </w:tc>
        <w:tc>
          <w:tcPr>
            <w:tcW w:w="1209" w:type="dxa"/>
            <w:vAlign w:val="center"/>
          </w:tcPr>
          <w:p>
            <w:pPr>
              <w:widowControl/>
              <w:spacing w:line="240" w:lineRule="exact"/>
              <w:ind w:firstLine="210" w:firstLineChars="100"/>
              <w:jc w:val="left"/>
              <w:rPr>
                <w:rFonts w:eastAsia="FangSong_GB2312"/>
                <w:color w:val="000000"/>
                <w:kern w:val="0"/>
                <w:szCs w:val="21"/>
              </w:rPr>
            </w:pPr>
          </w:p>
        </w:tc>
        <w:tc>
          <w:tcPr>
            <w:tcW w:w="1134" w:type="dxa"/>
            <w:vAlign w:val="center"/>
          </w:tcPr>
          <w:p>
            <w:pPr>
              <w:widowControl/>
              <w:spacing w:line="240" w:lineRule="exact"/>
              <w:ind w:firstLine="210" w:firstLineChars="100"/>
              <w:jc w:val="left"/>
              <w:rPr>
                <w:rFonts w:eastAsia="FangSong_GB2312"/>
                <w:color w:val="000000"/>
                <w:kern w:val="0"/>
                <w:szCs w:val="21"/>
              </w:rPr>
            </w:pPr>
          </w:p>
        </w:tc>
        <w:tc>
          <w:tcPr>
            <w:tcW w:w="828" w:type="dxa"/>
            <w:vAlign w:val="center"/>
          </w:tcPr>
          <w:p>
            <w:pPr>
              <w:widowControl/>
              <w:spacing w:line="240" w:lineRule="exact"/>
              <w:jc w:val="center"/>
              <w:rPr>
                <w:rFonts w:eastAsia="FangSong_GB2312"/>
                <w:color w:val="000000"/>
                <w:kern w:val="0"/>
                <w:szCs w:val="21"/>
              </w:rPr>
            </w:pPr>
          </w:p>
        </w:tc>
        <w:tc>
          <w:tcPr>
            <w:tcW w:w="873" w:type="dxa"/>
            <w:vAlign w:val="center"/>
          </w:tcPr>
          <w:p>
            <w:pPr>
              <w:widowControl/>
              <w:spacing w:line="240" w:lineRule="exact"/>
              <w:jc w:val="center"/>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质量指标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发放慰问金</w:t>
            </w:r>
          </w:p>
        </w:tc>
        <w:tc>
          <w:tcPr>
            <w:tcW w:w="1209" w:type="dxa"/>
            <w:vAlign w:val="center"/>
          </w:tcPr>
          <w:p>
            <w:pPr>
              <w:widowControl/>
              <w:spacing w:line="240" w:lineRule="exact"/>
              <w:ind w:firstLine="420" w:firstLineChars="200"/>
              <w:jc w:val="left"/>
              <w:rPr>
                <w:rFonts w:eastAsia="FangSong_GB2312"/>
                <w:color w:val="000000"/>
                <w:kern w:val="0"/>
                <w:szCs w:val="21"/>
              </w:rPr>
            </w:pPr>
            <w:r>
              <w:rPr>
                <w:rFonts w:eastAsia="FangSong_GB2312"/>
                <w:color w:val="000000"/>
                <w:kern w:val="0"/>
                <w:szCs w:val="21"/>
              </w:rPr>
              <w:t>5000</w:t>
            </w:r>
            <w:r>
              <w:rPr>
                <w:rFonts w:hint="eastAsia" w:eastAsia="FangSong_GB2312"/>
                <w:color w:val="000000"/>
                <w:kern w:val="0"/>
                <w:szCs w:val="21"/>
              </w:rPr>
              <w:t>元</w:t>
            </w:r>
          </w:p>
        </w:tc>
        <w:tc>
          <w:tcPr>
            <w:tcW w:w="1134"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7400</w:t>
            </w:r>
            <w:r>
              <w:rPr>
                <w:rFonts w:hint="eastAsia" w:eastAsia="FangSong_GB2312"/>
                <w:color w:val="000000"/>
                <w:kern w:val="0"/>
                <w:szCs w:val="21"/>
              </w:rPr>
              <w:t>元</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spacing w:line="240" w:lineRule="exact"/>
              <w:jc w:val="left"/>
              <w:rPr>
                <w:rFonts w:eastAsia="FangSong_GB2312"/>
                <w:color w:val="000000"/>
                <w:kern w:val="0"/>
                <w:szCs w:val="21"/>
              </w:rPr>
            </w:pPr>
          </w:p>
        </w:tc>
        <w:tc>
          <w:tcPr>
            <w:tcW w:w="1209" w:type="dxa"/>
            <w:vAlign w:val="center"/>
          </w:tcPr>
          <w:p>
            <w:pPr>
              <w:widowControl/>
              <w:spacing w:line="240" w:lineRule="exact"/>
              <w:jc w:val="left"/>
              <w:rPr>
                <w:rFonts w:eastAsia="FangSong_GB2312"/>
                <w:color w:val="000000"/>
                <w:kern w:val="0"/>
                <w:szCs w:val="21"/>
              </w:rPr>
            </w:pPr>
          </w:p>
        </w:tc>
        <w:tc>
          <w:tcPr>
            <w:tcW w:w="1134" w:type="dxa"/>
            <w:vAlign w:val="center"/>
          </w:tcPr>
          <w:p>
            <w:pPr>
              <w:widowControl/>
              <w:spacing w:line="240" w:lineRule="exact"/>
              <w:ind w:firstLine="210" w:firstLineChars="100"/>
              <w:rPr>
                <w:rFonts w:eastAsia="FangSong_GB2312"/>
                <w:color w:val="000000"/>
                <w:kern w:val="0"/>
                <w:szCs w:val="21"/>
              </w:rPr>
            </w:pPr>
          </w:p>
        </w:tc>
        <w:tc>
          <w:tcPr>
            <w:tcW w:w="828" w:type="dxa"/>
            <w:vAlign w:val="center"/>
          </w:tcPr>
          <w:p>
            <w:pPr>
              <w:widowControl/>
              <w:spacing w:line="240" w:lineRule="exact"/>
              <w:jc w:val="center"/>
              <w:rPr>
                <w:rFonts w:eastAsia="FangSong_GB2312"/>
                <w:color w:val="000000"/>
                <w:kern w:val="0"/>
                <w:szCs w:val="21"/>
              </w:rPr>
            </w:pPr>
          </w:p>
        </w:tc>
        <w:tc>
          <w:tcPr>
            <w:tcW w:w="873" w:type="dxa"/>
            <w:vAlign w:val="center"/>
          </w:tcPr>
          <w:p>
            <w:pPr>
              <w:widowControl/>
              <w:spacing w:line="240" w:lineRule="exact"/>
              <w:jc w:val="center"/>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时效指标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规定期内完成</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2023</w:t>
            </w:r>
            <w:r>
              <w:rPr>
                <w:rFonts w:hint="eastAsia" w:eastAsia="FangSong_GB2312"/>
                <w:color w:val="000000"/>
                <w:kern w:val="0"/>
                <w:szCs w:val="21"/>
              </w:rPr>
              <w:t>年内</w:t>
            </w:r>
          </w:p>
        </w:tc>
        <w:tc>
          <w:tcPr>
            <w:tcW w:w="1134"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2023</w:t>
            </w:r>
            <w:r>
              <w:rPr>
                <w:rFonts w:hint="eastAsia" w:eastAsia="FangSong_GB2312"/>
                <w:color w:val="000000"/>
                <w:kern w:val="0"/>
                <w:szCs w:val="21"/>
              </w:rPr>
              <w:t>年内</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spacing w:line="240" w:lineRule="exact"/>
              <w:ind w:firstLine="210" w:firstLineChars="100"/>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spacing w:line="240" w:lineRule="exact"/>
              <w:jc w:val="center"/>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成本指标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项目支出</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2.58</w:t>
            </w:r>
            <w:r>
              <w:rPr>
                <w:rFonts w:hint="eastAsia" w:eastAsia="FangSong_GB2312"/>
                <w:color w:val="000000"/>
                <w:kern w:val="0"/>
                <w:szCs w:val="21"/>
              </w:rPr>
              <w:t>万元</w:t>
            </w:r>
          </w:p>
        </w:tc>
        <w:tc>
          <w:tcPr>
            <w:tcW w:w="1134"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2.58</w:t>
            </w:r>
            <w:r>
              <w:rPr>
                <w:rFonts w:hint="eastAsia" w:eastAsia="FangSong_GB2312"/>
                <w:color w:val="000000"/>
                <w:kern w:val="0"/>
                <w:szCs w:val="21"/>
              </w:rPr>
              <w:t>万元</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p>
        </w:tc>
        <w:tc>
          <w:tcPr>
            <w:tcW w:w="1134" w:type="dxa"/>
            <w:vAlign w:val="center"/>
          </w:tcPr>
          <w:p>
            <w:pPr>
              <w:widowControl/>
              <w:spacing w:line="240" w:lineRule="exact"/>
              <w:jc w:val="left"/>
              <w:rPr>
                <w:rFonts w:eastAsia="FangSong_GB2312"/>
                <w:color w:val="000000"/>
                <w:kern w:val="0"/>
                <w:szCs w:val="21"/>
              </w:rPr>
            </w:pPr>
          </w:p>
        </w:tc>
        <w:tc>
          <w:tcPr>
            <w:tcW w:w="828" w:type="dxa"/>
            <w:vAlign w:val="center"/>
          </w:tcPr>
          <w:p>
            <w:pPr>
              <w:widowControl/>
              <w:spacing w:line="240" w:lineRule="exact"/>
              <w:jc w:val="center"/>
              <w:rPr>
                <w:rFonts w:eastAsia="FangSong_GB2312"/>
                <w:color w:val="000000"/>
                <w:kern w:val="0"/>
                <w:szCs w:val="21"/>
              </w:rPr>
            </w:pPr>
          </w:p>
        </w:tc>
        <w:tc>
          <w:tcPr>
            <w:tcW w:w="873" w:type="dxa"/>
            <w:vAlign w:val="center"/>
          </w:tcPr>
          <w:p>
            <w:pPr>
              <w:widowControl/>
              <w:spacing w:line="240" w:lineRule="exact"/>
              <w:jc w:val="center"/>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left"/>
              <w:rPr>
                <w:rFonts w:eastAsia="FangSong_GB2312"/>
                <w:color w:val="000000"/>
                <w:kern w:val="0"/>
                <w:szCs w:val="21"/>
              </w:rPr>
            </w:pPr>
            <w:r>
              <w:rPr>
                <w:rFonts w:hint="eastAsia" w:eastAsia="FangSong_GB2312"/>
                <w:color w:val="000000"/>
                <w:kern w:val="0"/>
                <w:szCs w:val="21"/>
              </w:rPr>
              <w:t>效益指标</w:t>
            </w:r>
          </w:p>
          <w:p>
            <w:pPr>
              <w:widowControl/>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spacing w:line="240" w:lineRule="exact"/>
              <w:jc w:val="left"/>
              <w:rPr>
                <w:rFonts w:eastAsia="FangSong_GB2312"/>
                <w:color w:val="000000"/>
                <w:kern w:val="0"/>
                <w:szCs w:val="21"/>
              </w:rPr>
            </w:pPr>
          </w:p>
        </w:tc>
        <w:tc>
          <w:tcPr>
            <w:tcW w:w="1209" w:type="dxa"/>
            <w:vAlign w:val="center"/>
          </w:tcPr>
          <w:p>
            <w:pPr>
              <w:widowControl/>
              <w:spacing w:line="240" w:lineRule="exact"/>
              <w:jc w:val="left"/>
              <w:rPr>
                <w:rFonts w:eastAsia="FangSong_GB2312"/>
                <w:color w:val="000000"/>
                <w:kern w:val="0"/>
                <w:szCs w:val="21"/>
              </w:rPr>
            </w:pPr>
          </w:p>
        </w:tc>
        <w:tc>
          <w:tcPr>
            <w:tcW w:w="1134" w:type="dxa"/>
            <w:vAlign w:val="center"/>
          </w:tcPr>
          <w:p>
            <w:pPr>
              <w:widowControl/>
              <w:spacing w:line="240" w:lineRule="exact"/>
              <w:jc w:val="left"/>
              <w:rPr>
                <w:rFonts w:eastAsia="FangSong_GB2312"/>
                <w:color w:val="000000"/>
                <w:kern w:val="0"/>
                <w:szCs w:val="21"/>
              </w:rPr>
            </w:pPr>
          </w:p>
        </w:tc>
        <w:tc>
          <w:tcPr>
            <w:tcW w:w="828" w:type="dxa"/>
            <w:vAlign w:val="center"/>
          </w:tcPr>
          <w:p>
            <w:pPr>
              <w:widowControl/>
              <w:spacing w:line="240" w:lineRule="exact"/>
              <w:jc w:val="center"/>
              <w:rPr>
                <w:rFonts w:eastAsia="FangSong_GB2312"/>
                <w:color w:val="000000"/>
                <w:kern w:val="0"/>
                <w:szCs w:val="21"/>
              </w:rPr>
            </w:pPr>
          </w:p>
        </w:tc>
        <w:tc>
          <w:tcPr>
            <w:tcW w:w="873" w:type="dxa"/>
            <w:vAlign w:val="center"/>
          </w:tcPr>
          <w:p>
            <w:pPr>
              <w:widowControl/>
              <w:spacing w:line="240" w:lineRule="exact"/>
              <w:jc w:val="center"/>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center"/>
              <w:rPr>
                <w:rFonts w:eastAsia="FangSong_GB2312"/>
                <w:color w:val="000000"/>
                <w:kern w:val="0"/>
                <w:szCs w:val="21"/>
              </w:rPr>
            </w:pPr>
          </w:p>
        </w:tc>
        <w:tc>
          <w:tcPr>
            <w:tcW w:w="873" w:type="dxa"/>
            <w:vAlign w:val="center"/>
          </w:tcPr>
          <w:p>
            <w:pPr>
              <w:widowControl/>
              <w:spacing w:line="240" w:lineRule="exact"/>
              <w:jc w:val="center"/>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增强侨属中华民族归属感</w:t>
            </w:r>
            <w:r>
              <w:rPr>
                <w:rFonts w:eastAsia="FangSong_GB2312"/>
                <w:color w:val="000000"/>
                <w:kern w:val="0"/>
                <w:szCs w:val="21"/>
              </w:rPr>
              <w:t xml:space="preserve"> </w:t>
            </w:r>
          </w:p>
        </w:tc>
        <w:tc>
          <w:tcPr>
            <w:tcW w:w="120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成效明显</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成效明显</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20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项目无污染</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项目无污染</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一年</w:t>
            </w:r>
          </w:p>
        </w:tc>
        <w:tc>
          <w:tcPr>
            <w:tcW w:w="120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一年</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一年</w:t>
            </w:r>
          </w:p>
        </w:tc>
        <w:tc>
          <w:tcPr>
            <w:tcW w:w="828"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5</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社会各界人士满意率</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90%</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spacing w:line="240" w:lineRule="exact"/>
              <w:jc w:val="left"/>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828"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pStyle w:val="2"/>
      </w:pP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 xml:space="preserve">  2023</w:t>
      </w:r>
      <w:r>
        <w:rPr>
          <w:rFonts w:hint="eastAsia" w:eastAsia="FangSong_GB2312"/>
          <w:color w:val="000000"/>
          <w:kern w:val="0"/>
          <w:szCs w:val="21"/>
        </w:rPr>
        <w:t>年度）</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26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招商活动会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中共江永县委统战部</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实施单位</w:t>
            </w:r>
          </w:p>
        </w:tc>
        <w:tc>
          <w:tcPr>
            <w:tcW w:w="3119" w:type="dxa"/>
            <w:gridSpan w:val="3"/>
            <w:vAlign w:val="center"/>
          </w:tcPr>
          <w:p>
            <w:pPr>
              <w:widowControl/>
              <w:jc w:val="left"/>
              <w:rPr>
                <w:rFonts w:eastAsia="FangSong_GB2312"/>
                <w:color w:val="000000"/>
                <w:kern w:val="0"/>
                <w:szCs w:val="21"/>
              </w:rPr>
            </w:pPr>
            <w:r>
              <w:rPr>
                <w:rFonts w:hint="eastAsia" w:eastAsia="FangSong_GB2312"/>
                <w:color w:val="000000"/>
                <w:kern w:val="0"/>
                <w:szCs w:val="21"/>
              </w:rPr>
              <w:t>　江永县侨联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项目资金</w:t>
            </w:r>
          </w:p>
          <w:p>
            <w:pPr>
              <w:widowControl/>
              <w:jc w:val="center"/>
              <w:rPr>
                <w:rFonts w:eastAsia="FangSong_GB2312"/>
                <w:color w:val="000000"/>
                <w:kern w:val="0"/>
                <w:szCs w:val="21"/>
              </w:rPr>
            </w:pPr>
            <w:r>
              <w:rPr>
                <w:rFonts w:hint="eastAsia" w:eastAsia="FangSong_GB2312"/>
                <w:color w:val="000000"/>
                <w:kern w:val="0"/>
                <w:szCs w:val="21"/>
              </w:rPr>
              <w:t>（万元）</w:t>
            </w: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年初</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全年</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134"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828" w:type="dxa"/>
            <w:vAlign w:val="center"/>
          </w:tcPr>
          <w:p>
            <w:pPr>
              <w:jc w:val="center"/>
              <w:rPr>
                <w:rFonts w:eastAsia="FangSong_GB2312"/>
                <w:szCs w:val="21"/>
              </w:rPr>
            </w:pPr>
            <w:r>
              <w:rPr>
                <w:rFonts w:hint="eastAsia" w:eastAsia="FangSong_GB2312"/>
                <w:szCs w:val="21"/>
              </w:rPr>
              <w:t>分值</w:t>
            </w:r>
          </w:p>
        </w:tc>
        <w:tc>
          <w:tcPr>
            <w:tcW w:w="873" w:type="dxa"/>
            <w:vAlign w:val="center"/>
          </w:tcPr>
          <w:p>
            <w:pPr>
              <w:jc w:val="center"/>
              <w:rPr>
                <w:rFonts w:eastAsia="FangSong_GB2312"/>
                <w:szCs w:val="21"/>
              </w:rPr>
            </w:pPr>
            <w:r>
              <w:rPr>
                <w:rFonts w:hint="eastAsia" w:eastAsia="FangSong_GB2312"/>
                <w:szCs w:val="21"/>
              </w:rPr>
              <w:t>执行率</w:t>
            </w:r>
          </w:p>
        </w:tc>
        <w:tc>
          <w:tcPr>
            <w:tcW w:w="1418"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年度资金总额　</w:t>
            </w:r>
          </w:p>
        </w:tc>
        <w:tc>
          <w:tcPr>
            <w:tcW w:w="1149" w:type="dxa"/>
            <w:vAlign w:val="center"/>
          </w:tcPr>
          <w:p>
            <w:pPr>
              <w:widowControl/>
              <w:jc w:val="center"/>
              <w:rPr>
                <w:rFonts w:eastAsia="FangSong_GB2312"/>
                <w:color w:val="000000"/>
                <w:kern w:val="0"/>
                <w:szCs w:val="21"/>
              </w:rPr>
            </w:pPr>
          </w:p>
        </w:tc>
        <w:tc>
          <w:tcPr>
            <w:tcW w:w="1209" w:type="dxa"/>
            <w:vAlign w:val="center"/>
          </w:tcPr>
          <w:p>
            <w:pPr>
              <w:widowControl/>
              <w:jc w:val="center"/>
              <w:rPr>
                <w:rFonts w:eastAsia="FangSong_GB2312"/>
                <w:color w:val="000000"/>
                <w:kern w:val="0"/>
                <w:szCs w:val="21"/>
              </w:rPr>
            </w:pPr>
            <w:r>
              <w:rPr>
                <w:rFonts w:eastAsia="FangSong_GB2312"/>
                <w:color w:val="000000"/>
                <w:kern w:val="0"/>
                <w:szCs w:val="21"/>
              </w:rPr>
              <w:t>0.82</w:t>
            </w:r>
          </w:p>
        </w:tc>
        <w:tc>
          <w:tcPr>
            <w:tcW w:w="1134" w:type="dxa"/>
            <w:vAlign w:val="center"/>
          </w:tcPr>
          <w:p>
            <w:pPr>
              <w:widowControl/>
              <w:jc w:val="center"/>
              <w:rPr>
                <w:rFonts w:eastAsia="FangSong_GB2312"/>
                <w:color w:val="000000"/>
                <w:kern w:val="0"/>
                <w:szCs w:val="21"/>
              </w:rPr>
            </w:pPr>
            <w:r>
              <w:rPr>
                <w:rFonts w:eastAsia="FangSong_GB2312"/>
                <w:color w:val="000000"/>
                <w:kern w:val="0"/>
                <w:szCs w:val="21"/>
              </w:rPr>
              <w:t>0.82</w:t>
            </w:r>
          </w:p>
        </w:tc>
        <w:tc>
          <w:tcPr>
            <w:tcW w:w="82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center"/>
              <w:rPr>
                <w:rFonts w:eastAsia="FangSong_GB2312"/>
                <w:color w:val="000000"/>
                <w:kern w:val="0"/>
                <w:szCs w:val="21"/>
              </w:rPr>
            </w:pPr>
            <w:r>
              <w:rPr>
                <w:rFonts w:eastAsia="FangSong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vAlign w:val="center"/>
          </w:tcPr>
          <w:p>
            <w:pPr>
              <w:widowControl/>
              <w:jc w:val="center"/>
              <w:rPr>
                <w:rFonts w:eastAsia="FangSong_GB2312"/>
                <w:color w:val="000000"/>
                <w:kern w:val="0"/>
                <w:szCs w:val="21"/>
              </w:rPr>
            </w:pPr>
          </w:p>
        </w:tc>
        <w:tc>
          <w:tcPr>
            <w:tcW w:w="1209" w:type="dxa"/>
            <w:vAlign w:val="center"/>
          </w:tcPr>
          <w:p>
            <w:pPr>
              <w:widowControl/>
              <w:jc w:val="center"/>
              <w:rPr>
                <w:rFonts w:eastAsia="FangSong_GB2312"/>
                <w:color w:val="000000"/>
                <w:kern w:val="0"/>
                <w:szCs w:val="21"/>
              </w:rPr>
            </w:pPr>
            <w:r>
              <w:rPr>
                <w:rFonts w:eastAsia="FangSong_GB2312"/>
                <w:color w:val="000000"/>
                <w:kern w:val="0"/>
                <w:szCs w:val="21"/>
              </w:rPr>
              <w:t>0.82</w:t>
            </w:r>
          </w:p>
        </w:tc>
        <w:tc>
          <w:tcPr>
            <w:tcW w:w="1134" w:type="dxa"/>
            <w:vAlign w:val="center"/>
          </w:tcPr>
          <w:p>
            <w:pPr>
              <w:widowControl/>
              <w:jc w:val="center"/>
              <w:rPr>
                <w:rFonts w:eastAsia="FangSong_GB2312"/>
                <w:color w:val="000000"/>
                <w:kern w:val="0"/>
                <w:szCs w:val="21"/>
              </w:rPr>
            </w:pPr>
            <w:r>
              <w:rPr>
                <w:rFonts w:eastAsia="FangSong_GB2312"/>
                <w:color w:val="000000"/>
                <w:kern w:val="0"/>
                <w:szCs w:val="21"/>
              </w:rPr>
              <w:t>0.82</w:t>
            </w:r>
          </w:p>
        </w:tc>
        <w:tc>
          <w:tcPr>
            <w:tcW w:w="828" w:type="dxa"/>
            <w:vAlign w:val="center"/>
          </w:tcPr>
          <w:p>
            <w:pPr>
              <w:widowControl/>
              <w:jc w:val="center"/>
              <w:rPr>
                <w:rFonts w:eastAsia="FangSong_GB2312"/>
                <w:color w:val="000000"/>
                <w:kern w:val="0"/>
                <w:szCs w:val="21"/>
              </w:rPr>
            </w:pP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FangSong_GB2312"/>
                <w:color w:val="000000"/>
                <w:kern w:val="0"/>
                <w:szCs w:val="21"/>
              </w:rPr>
            </w:pPr>
          </w:p>
        </w:tc>
        <w:tc>
          <w:tcPr>
            <w:tcW w:w="4518" w:type="dxa"/>
            <w:gridSpan w:val="4"/>
            <w:vAlign w:val="center"/>
          </w:tcPr>
          <w:p>
            <w:pPr>
              <w:widowControl/>
              <w:rPr>
                <w:color w:val="000000"/>
                <w:kern w:val="0"/>
                <w:szCs w:val="21"/>
              </w:rPr>
            </w:pPr>
            <w:r>
              <w:rPr>
                <w:rFonts w:hint="eastAsia" w:ascii="仿宋" w:hAnsi="仿宋" w:eastAsia="仿宋" w:cs="仿宋"/>
                <w:color w:val="000000"/>
                <w:kern w:val="0"/>
                <w:szCs w:val="21"/>
              </w:rPr>
              <w:t>积极开展招商引资活动，为江永发展引入更多资金。</w:t>
            </w:r>
          </w:p>
        </w:tc>
        <w:tc>
          <w:tcPr>
            <w:tcW w:w="4253" w:type="dxa"/>
            <w:gridSpan w:val="4"/>
            <w:vAlign w:val="center"/>
          </w:tcPr>
          <w:p>
            <w:pPr>
              <w:widowControl/>
              <w:spacing w:line="240" w:lineRule="exact"/>
              <w:jc w:val="left"/>
              <w:rPr>
                <w:rFonts w:eastAsia="FangSong_GB2312"/>
                <w:color w:val="000000"/>
                <w:kern w:val="0"/>
                <w:szCs w:val="21"/>
              </w:rPr>
            </w:pPr>
            <w:r>
              <w:rPr>
                <w:rFonts w:hint="eastAsia" w:ascii="FangSong_GB2312" w:eastAsia="FangSong_GB2312"/>
                <w:szCs w:val="21"/>
              </w:rPr>
              <w:t>对接澳门汇才慈善会到我县开展捐资助学活动，</w:t>
            </w:r>
            <w:r>
              <w:rPr>
                <w:rFonts w:ascii="FangSong_GB2312" w:eastAsia="FangSong_GB2312"/>
                <w:szCs w:val="21"/>
              </w:rPr>
              <w:t>2022-2023</w:t>
            </w:r>
            <w:r>
              <w:rPr>
                <w:rFonts w:hint="eastAsia" w:ascii="FangSong_GB2312" w:eastAsia="FangSong_GB2312"/>
                <w:szCs w:val="21"/>
              </w:rPr>
              <w:t>学年澳门汇才慈善会共资助江永县初中贫困学生</w:t>
            </w:r>
            <w:r>
              <w:rPr>
                <w:rFonts w:ascii="FangSong_GB2312" w:eastAsia="FangSong_GB2312"/>
                <w:szCs w:val="21"/>
              </w:rPr>
              <w:t>85</w:t>
            </w:r>
            <w:r>
              <w:rPr>
                <w:rFonts w:hint="eastAsia" w:ascii="FangSong_GB2312" w:eastAsia="FangSong_GB2312"/>
                <w:szCs w:val="21"/>
              </w:rPr>
              <w:t>人、高中贫困学生</w:t>
            </w:r>
            <w:r>
              <w:rPr>
                <w:rFonts w:ascii="FangSong_GB2312" w:eastAsia="FangSong_GB2312"/>
                <w:szCs w:val="21"/>
              </w:rPr>
              <w:t>364</w:t>
            </w:r>
            <w:r>
              <w:rPr>
                <w:rFonts w:hint="eastAsia" w:ascii="FangSong_GB2312" w:eastAsia="FangSong_GB2312"/>
                <w:szCs w:val="21"/>
              </w:rPr>
              <w:t>人，资助金额</w:t>
            </w:r>
            <w:r>
              <w:rPr>
                <w:rFonts w:ascii="FangSong_GB2312" w:eastAsia="FangSong_GB2312"/>
                <w:szCs w:val="21"/>
              </w:rPr>
              <w:t>107.35</w:t>
            </w:r>
            <w:r>
              <w:rPr>
                <w:rFonts w:hint="eastAsia" w:ascii="FangSong_GB2312" w:eastAsia="FangSong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13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82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873"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数量指标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开展引资活动</w:t>
            </w:r>
          </w:p>
        </w:tc>
        <w:tc>
          <w:tcPr>
            <w:tcW w:w="1209" w:type="dxa"/>
            <w:vAlign w:val="center"/>
          </w:tcPr>
          <w:p>
            <w:pPr>
              <w:widowControl/>
              <w:spacing w:line="240" w:lineRule="exact"/>
              <w:ind w:firstLine="420" w:firstLineChars="200"/>
              <w:jc w:val="left"/>
              <w:rPr>
                <w:rFonts w:eastAsia="FangSong_GB2312"/>
                <w:color w:val="000000"/>
                <w:kern w:val="0"/>
                <w:szCs w:val="21"/>
              </w:rPr>
            </w:pPr>
            <w:r>
              <w:rPr>
                <w:rFonts w:eastAsia="FangSong_GB2312"/>
                <w:color w:val="000000"/>
                <w:kern w:val="0"/>
                <w:szCs w:val="21"/>
              </w:rPr>
              <w:t>1</w:t>
            </w:r>
            <w:r>
              <w:rPr>
                <w:rFonts w:hint="eastAsia" w:eastAsia="FangSong_GB2312"/>
                <w:color w:val="000000"/>
                <w:kern w:val="0"/>
                <w:szCs w:val="21"/>
              </w:rPr>
              <w:t>次</w:t>
            </w:r>
          </w:p>
        </w:tc>
        <w:tc>
          <w:tcPr>
            <w:tcW w:w="1134" w:type="dxa"/>
            <w:vAlign w:val="center"/>
          </w:tcPr>
          <w:p>
            <w:pPr>
              <w:widowControl/>
              <w:spacing w:line="240" w:lineRule="exact"/>
              <w:ind w:firstLine="210" w:firstLineChars="100"/>
              <w:jc w:val="left"/>
              <w:rPr>
                <w:rFonts w:eastAsia="FangSong_GB2312"/>
                <w:color w:val="000000"/>
                <w:kern w:val="0"/>
                <w:szCs w:val="21"/>
              </w:rPr>
            </w:pPr>
            <w:r>
              <w:rPr>
                <w:rFonts w:eastAsia="FangSong_GB2312"/>
                <w:color w:val="000000"/>
                <w:kern w:val="0"/>
                <w:szCs w:val="21"/>
              </w:rPr>
              <w:t xml:space="preserve"> 1</w:t>
            </w:r>
            <w:r>
              <w:rPr>
                <w:rFonts w:hint="eastAsia" w:eastAsia="FangSong_GB2312"/>
                <w:color w:val="000000"/>
                <w:kern w:val="0"/>
                <w:szCs w:val="21"/>
              </w:rPr>
              <w:t>次</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spacing w:line="240" w:lineRule="exact"/>
              <w:jc w:val="left"/>
              <w:rPr>
                <w:rFonts w:eastAsia="FangSong_GB2312"/>
                <w:color w:val="000000"/>
                <w:kern w:val="0"/>
                <w:szCs w:val="21"/>
              </w:rPr>
            </w:pPr>
          </w:p>
        </w:tc>
        <w:tc>
          <w:tcPr>
            <w:tcW w:w="1209" w:type="dxa"/>
            <w:vAlign w:val="center"/>
          </w:tcPr>
          <w:p>
            <w:pPr>
              <w:widowControl/>
              <w:spacing w:line="240" w:lineRule="exact"/>
              <w:ind w:firstLine="210" w:firstLineChars="100"/>
              <w:jc w:val="left"/>
              <w:rPr>
                <w:rFonts w:eastAsia="FangSong_GB2312"/>
                <w:color w:val="000000"/>
                <w:kern w:val="0"/>
                <w:szCs w:val="21"/>
              </w:rPr>
            </w:pPr>
          </w:p>
        </w:tc>
        <w:tc>
          <w:tcPr>
            <w:tcW w:w="1134" w:type="dxa"/>
            <w:vAlign w:val="center"/>
          </w:tcPr>
          <w:p>
            <w:pPr>
              <w:widowControl/>
              <w:spacing w:line="240" w:lineRule="exact"/>
              <w:ind w:firstLine="210" w:firstLineChars="100"/>
              <w:jc w:val="left"/>
              <w:rPr>
                <w:rFonts w:eastAsia="FangSong_GB2312"/>
                <w:color w:val="000000"/>
                <w:kern w:val="0"/>
                <w:szCs w:val="21"/>
              </w:rPr>
            </w:pPr>
          </w:p>
        </w:tc>
        <w:tc>
          <w:tcPr>
            <w:tcW w:w="828" w:type="dxa"/>
            <w:vAlign w:val="center"/>
          </w:tcPr>
          <w:p>
            <w:pPr>
              <w:widowControl/>
              <w:spacing w:line="240" w:lineRule="exact"/>
              <w:jc w:val="center"/>
              <w:rPr>
                <w:rFonts w:eastAsia="FangSong_GB2312"/>
                <w:color w:val="000000"/>
                <w:kern w:val="0"/>
                <w:szCs w:val="21"/>
              </w:rPr>
            </w:pPr>
          </w:p>
        </w:tc>
        <w:tc>
          <w:tcPr>
            <w:tcW w:w="873" w:type="dxa"/>
            <w:vAlign w:val="center"/>
          </w:tcPr>
          <w:p>
            <w:pPr>
              <w:widowControl/>
              <w:spacing w:line="240" w:lineRule="exact"/>
              <w:jc w:val="center"/>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质量指标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引资金额</w:t>
            </w:r>
          </w:p>
        </w:tc>
        <w:tc>
          <w:tcPr>
            <w:tcW w:w="1209" w:type="dxa"/>
            <w:vAlign w:val="center"/>
          </w:tcPr>
          <w:p>
            <w:pPr>
              <w:widowControl/>
              <w:spacing w:line="240" w:lineRule="exact"/>
              <w:ind w:firstLine="420" w:firstLineChars="200"/>
              <w:jc w:val="left"/>
              <w:rPr>
                <w:rFonts w:eastAsia="FangSong_GB2312"/>
                <w:color w:val="000000"/>
                <w:kern w:val="0"/>
                <w:szCs w:val="21"/>
              </w:rPr>
            </w:pPr>
            <w:r>
              <w:rPr>
                <w:rFonts w:eastAsia="FangSong_GB2312"/>
                <w:color w:val="000000"/>
                <w:kern w:val="0"/>
                <w:szCs w:val="21"/>
              </w:rPr>
              <w:t>20</w:t>
            </w:r>
            <w:r>
              <w:rPr>
                <w:rFonts w:hint="eastAsia" w:eastAsia="FangSong_GB2312"/>
                <w:color w:val="000000"/>
                <w:kern w:val="0"/>
                <w:szCs w:val="21"/>
              </w:rPr>
              <w:t>万元</w:t>
            </w:r>
          </w:p>
        </w:tc>
        <w:tc>
          <w:tcPr>
            <w:tcW w:w="1134"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107.35</w:t>
            </w:r>
            <w:r>
              <w:rPr>
                <w:rFonts w:hint="eastAsia" w:eastAsia="FangSong_GB2312"/>
                <w:color w:val="000000"/>
                <w:kern w:val="0"/>
                <w:szCs w:val="21"/>
              </w:rPr>
              <w:t>万元</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spacing w:line="240" w:lineRule="exact"/>
              <w:jc w:val="left"/>
              <w:rPr>
                <w:rFonts w:eastAsia="FangSong_GB2312"/>
                <w:color w:val="000000"/>
                <w:kern w:val="0"/>
                <w:szCs w:val="21"/>
              </w:rPr>
            </w:pPr>
          </w:p>
        </w:tc>
        <w:tc>
          <w:tcPr>
            <w:tcW w:w="1209" w:type="dxa"/>
            <w:vAlign w:val="center"/>
          </w:tcPr>
          <w:p>
            <w:pPr>
              <w:widowControl/>
              <w:spacing w:line="240" w:lineRule="exact"/>
              <w:jc w:val="left"/>
              <w:rPr>
                <w:rFonts w:eastAsia="FangSong_GB2312"/>
                <w:color w:val="000000"/>
                <w:kern w:val="0"/>
                <w:szCs w:val="21"/>
              </w:rPr>
            </w:pPr>
          </w:p>
        </w:tc>
        <w:tc>
          <w:tcPr>
            <w:tcW w:w="1134" w:type="dxa"/>
            <w:vAlign w:val="center"/>
          </w:tcPr>
          <w:p>
            <w:pPr>
              <w:widowControl/>
              <w:spacing w:line="240" w:lineRule="exact"/>
              <w:ind w:firstLine="210" w:firstLineChars="100"/>
              <w:rPr>
                <w:rFonts w:eastAsia="FangSong_GB2312"/>
                <w:color w:val="000000"/>
                <w:kern w:val="0"/>
                <w:szCs w:val="21"/>
              </w:rPr>
            </w:pPr>
          </w:p>
        </w:tc>
        <w:tc>
          <w:tcPr>
            <w:tcW w:w="828" w:type="dxa"/>
            <w:vAlign w:val="center"/>
          </w:tcPr>
          <w:p>
            <w:pPr>
              <w:widowControl/>
              <w:spacing w:line="240" w:lineRule="exact"/>
              <w:jc w:val="center"/>
              <w:rPr>
                <w:rFonts w:eastAsia="FangSong_GB2312"/>
                <w:color w:val="000000"/>
                <w:kern w:val="0"/>
                <w:szCs w:val="21"/>
              </w:rPr>
            </w:pPr>
          </w:p>
        </w:tc>
        <w:tc>
          <w:tcPr>
            <w:tcW w:w="873" w:type="dxa"/>
            <w:vAlign w:val="center"/>
          </w:tcPr>
          <w:p>
            <w:pPr>
              <w:widowControl/>
              <w:spacing w:line="240" w:lineRule="exact"/>
              <w:jc w:val="center"/>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时效指标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规定期内完成</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2023</w:t>
            </w:r>
            <w:r>
              <w:rPr>
                <w:rFonts w:hint="eastAsia" w:eastAsia="FangSong_GB2312"/>
                <w:color w:val="000000"/>
                <w:kern w:val="0"/>
                <w:szCs w:val="21"/>
              </w:rPr>
              <w:t>年内</w:t>
            </w:r>
          </w:p>
        </w:tc>
        <w:tc>
          <w:tcPr>
            <w:tcW w:w="1134"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2023</w:t>
            </w:r>
            <w:r>
              <w:rPr>
                <w:rFonts w:hint="eastAsia" w:eastAsia="FangSong_GB2312"/>
                <w:color w:val="000000"/>
                <w:kern w:val="0"/>
                <w:szCs w:val="21"/>
              </w:rPr>
              <w:t>年内</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spacing w:line="240" w:lineRule="exact"/>
              <w:ind w:firstLine="210" w:firstLineChars="100"/>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spacing w:line="240" w:lineRule="exact"/>
              <w:jc w:val="center"/>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成本指标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项目支出</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0.82</w:t>
            </w:r>
            <w:r>
              <w:rPr>
                <w:rFonts w:hint="eastAsia" w:eastAsia="FangSong_GB2312"/>
                <w:color w:val="000000"/>
                <w:kern w:val="0"/>
                <w:szCs w:val="21"/>
              </w:rPr>
              <w:t>万元</w:t>
            </w:r>
          </w:p>
        </w:tc>
        <w:tc>
          <w:tcPr>
            <w:tcW w:w="1134"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0.82</w:t>
            </w:r>
            <w:r>
              <w:rPr>
                <w:rFonts w:hint="eastAsia" w:eastAsia="FangSong_GB2312"/>
                <w:color w:val="000000"/>
                <w:kern w:val="0"/>
                <w:szCs w:val="21"/>
              </w:rPr>
              <w:t>万元</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p>
        </w:tc>
        <w:tc>
          <w:tcPr>
            <w:tcW w:w="1134" w:type="dxa"/>
            <w:vAlign w:val="center"/>
          </w:tcPr>
          <w:p>
            <w:pPr>
              <w:widowControl/>
              <w:spacing w:line="240" w:lineRule="exact"/>
              <w:jc w:val="left"/>
              <w:rPr>
                <w:rFonts w:eastAsia="FangSong_GB2312"/>
                <w:color w:val="000000"/>
                <w:kern w:val="0"/>
                <w:szCs w:val="21"/>
              </w:rPr>
            </w:pPr>
          </w:p>
        </w:tc>
        <w:tc>
          <w:tcPr>
            <w:tcW w:w="828" w:type="dxa"/>
            <w:vAlign w:val="center"/>
          </w:tcPr>
          <w:p>
            <w:pPr>
              <w:widowControl/>
              <w:spacing w:line="240" w:lineRule="exact"/>
              <w:jc w:val="center"/>
              <w:rPr>
                <w:rFonts w:eastAsia="FangSong_GB2312"/>
                <w:color w:val="000000"/>
                <w:kern w:val="0"/>
                <w:szCs w:val="21"/>
              </w:rPr>
            </w:pPr>
          </w:p>
        </w:tc>
        <w:tc>
          <w:tcPr>
            <w:tcW w:w="873" w:type="dxa"/>
            <w:vAlign w:val="center"/>
          </w:tcPr>
          <w:p>
            <w:pPr>
              <w:widowControl/>
              <w:spacing w:line="240" w:lineRule="exact"/>
              <w:jc w:val="center"/>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left"/>
              <w:rPr>
                <w:rFonts w:eastAsia="FangSong_GB2312"/>
                <w:color w:val="000000"/>
                <w:kern w:val="0"/>
                <w:szCs w:val="21"/>
              </w:rPr>
            </w:pPr>
            <w:r>
              <w:rPr>
                <w:rFonts w:hint="eastAsia" w:eastAsia="FangSong_GB2312"/>
                <w:color w:val="000000"/>
                <w:kern w:val="0"/>
                <w:szCs w:val="21"/>
              </w:rPr>
              <w:t>效益指标</w:t>
            </w:r>
          </w:p>
          <w:p>
            <w:pPr>
              <w:widowControl/>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spacing w:line="240" w:lineRule="exact"/>
              <w:jc w:val="left"/>
              <w:rPr>
                <w:rFonts w:eastAsia="FangSong_GB2312"/>
                <w:color w:val="000000"/>
                <w:kern w:val="0"/>
                <w:szCs w:val="21"/>
              </w:rPr>
            </w:pPr>
          </w:p>
        </w:tc>
        <w:tc>
          <w:tcPr>
            <w:tcW w:w="1209" w:type="dxa"/>
            <w:vAlign w:val="center"/>
          </w:tcPr>
          <w:p>
            <w:pPr>
              <w:widowControl/>
              <w:spacing w:line="240" w:lineRule="exact"/>
              <w:jc w:val="left"/>
              <w:rPr>
                <w:rFonts w:eastAsia="FangSong_GB2312"/>
                <w:color w:val="000000"/>
                <w:kern w:val="0"/>
                <w:szCs w:val="21"/>
              </w:rPr>
            </w:pPr>
          </w:p>
        </w:tc>
        <w:tc>
          <w:tcPr>
            <w:tcW w:w="1134" w:type="dxa"/>
            <w:vAlign w:val="center"/>
          </w:tcPr>
          <w:p>
            <w:pPr>
              <w:widowControl/>
              <w:spacing w:line="240" w:lineRule="exact"/>
              <w:jc w:val="left"/>
              <w:rPr>
                <w:rFonts w:eastAsia="FangSong_GB2312"/>
                <w:color w:val="000000"/>
                <w:kern w:val="0"/>
                <w:szCs w:val="21"/>
              </w:rPr>
            </w:pPr>
          </w:p>
        </w:tc>
        <w:tc>
          <w:tcPr>
            <w:tcW w:w="828" w:type="dxa"/>
            <w:vAlign w:val="center"/>
          </w:tcPr>
          <w:p>
            <w:pPr>
              <w:widowControl/>
              <w:spacing w:line="240" w:lineRule="exact"/>
              <w:jc w:val="center"/>
              <w:rPr>
                <w:rFonts w:eastAsia="FangSong_GB2312"/>
                <w:color w:val="000000"/>
                <w:kern w:val="0"/>
                <w:szCs w:val="21"/>
              </w:rPr>
            </w:pPr>
          </w:p>
        </w:tc>
        <w:tc>
          <w:tcPr>
            <w:tcW w:w="873" w:type="dxa"/>
            <w:vAlign w:val="center"/>
          </w:tcPr>
          <w:p>
            <w:pPr>
              <w:widowControl/>
              <w:spacing w:line="240" w:lineRule="exact"/>
              <w:jc w:val="center"/>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center"/>
              <w:rPr>
                <w:rFonts w:eastAsia="FangSong_GB2312"/>
                <w:color w:val="000000"/>
                <w:kern w:val="0"/>
                <w:szCs w:val="21"/>
              </w:rPr>
            </w:pPr>
          </w:p>
        </w:tc>
        <w:tc>
          <w:tcPr>
            <w:tcW w:w="873" w:type="dxa"/>
            <w:vAlign w:val="center"/>
          </w:tcPr>
          <w:p>
            <w:pPr>
              <w:widowControl/>
              <w:spacing w:line="240" w:lineRule="exact"/>
              <w:jc w:val="center"/>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推动江永教育事业发展</w:t>
            </w:r>
          </w:p>
        </w:tc>
        <w:tc>
          <w:tcPr>
            <w:tcW w:w="120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成效明显</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成效明显</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center"/>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20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项目无污染</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项目无污染</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一年</w:t>
            </w:r>
          </w:p>
        </w:tc>
        <w:tc>
          <w:tcPr>
            <w:tcW w:w="120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一年</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一年</w:t>
            </w:r>
          </w:p>
        </w:tc>
        <w:tc>
          <w:tcPr>
            <w:tcW w:w="828"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5</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社会各界人士满意率</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90%</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spacing w:line="240" w:lineRule="exact"/>
              <w:jc w:val="left"/>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828"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center"/>
        <w:rPr>
          <w:rFonts w:eastAsia="方正小标宋_GBK"/>
          <w:color w:val="000000"/>
          <w:kern w:val="0"/>
          <w:sz w:val="36"/>
          <w:szCs w:val="36"/>
        </w:rPr>
      </w:pPr>
    </w:p>
    <w:p>
      <w:pPr>
        <w:widowControl/>
        <w:jc w:val="left"/>
        <w:rPr>
          <w:rFonts w:eastAsia="黑体"/>
          <w:sz w:val="32"/>
          <w:szCs w:val="32"/>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 xml:space="preserve">  2023</w:t>
      </w:r>
      <w:r>
        <w:rPr>
          <w:rFonts w:hint="eastAsia" w:eastAsia="FangSong_GB2312"/>
          <w:color w:val="000000"/>
          <w:kern w:val="0"/>
          <w:szCs w:val="21"/>
        </w:rPr>
        <w:t>年度）</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26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抚恤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中共江永县委统战部</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实施单位</w:t>
            </w:r>
          </w:p>
        </w:tc>
        <w:tc>
          <w:tcPr>
            <w:tcW w:w="3119" w:type="dxa"/>
            <w:gridSpan w:val="3"/>
            <w:vAlign w:val="center"/>
          </w:tcPr>
          <w:p>
            <w:pPr>
              <w:widowControl/>
              <w:jc w:val="left"/>
              <w:rPr>
                <w:rFonts w:eastAsia="FangSong_GB2312"/>
                <w:color w:val="000000"/>
                <w:kern w:val="0"/>
                <w:szCs w:val="21"/>
              </w:rPr>
            </w:pPr>
            <w:r>
              <w:rPr>
                <w:rFonts w:hint="eastAsia" w:eastAsia="FangSong_GB2312"/>
                <w:color w:val="000000"/>
                <w:kern w:val="0"/>
                <w:szCs w:val="21"/>
              </w:rPr>
              <w:t>　江永县侨联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项目资金</w:t>
            </w:r>
          </w:p>
          <w:p>
            <w:pPr>
              <w:widowControl/>
              <w:jc w:val="center"/>
              <w:rPr>
                <w:rFonts w:eastAsia="FangSong_GB2312"/>
                <w:color w:val="000000"/>
                <w:kern w:val="0"/>
                <w:szCs w:val="21"/>
              </w:rPr>
            </w:pPr>
            <w:r>
              <w:rPr>
                <w:rFonts w:hint="eastAsia" w:eastAsia="FangSong_GB2312"/>
                <w:color w:val="000000"/>
                <w:kern w:val="0"/>
                <w:szCs w:val="21"/>
              </w:rPr>
              <w:t>（万元）</w:t>
            </w: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年初</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全年</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134"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828" w:type="dxa"/>
            <w:vAlign w:val="center"/>
          </w:tcPr>
          <w:p>
            <w:pPr>
              <w:jc w:val="center"/>
              <w:rPr>
                <w:rFonts w:eastAsia="FangSong_GB2312"/>
                <w:szCs w:val="21"/>
              </w:rPr>
            </w:pPr>
            <w:r>
              <w:rPr>
                <w:rFonts w:hint="eastAsia" w:eastAsia="FangSong_GB2312"/>
                <w:szCs w:val="21"/>
              </w:rPr>
              <w:t>分值</w:t>
            </w:r>
          </w:p>
        </w:tc>
        <w:tc>
          <w:tcPr>
            <w:tcW w:w="873" w:type="dxa"/>
            <w:vAlign w:val="center"/>
          </w:tcPr>
          <w:p>
            <w:pPr>
              <w:jc w:val="center"/>
              <w:rPr>
                <w:rFonts w:eastAsia="FangSong_GB2312"/>
                <w:szCs w:val="21"/>
              </w:rPr>
            </w:pPr>
            <w:r>
              <w:rPr>
                <w:rFonts w:hint="eastAsia" w:eastAsia="FangSong_GB2312"/>
                <w:szCs w:val="21"/>
              </w:rPr>
              <w:t>执行率</w:t>
            </w:r>
          </w:p>
        </w:tc>
        <w:tc>
          <w:tcPr>
            <w:tcW w:w="1418"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年度资金总额　</w:t>
            </w:r>
          </w:p>
        </w:tc>
        <w:tc>
          <w:tcPr>
            <w:tcW w:w="1149" w:type="dxa"/>
            <w:vAlign w:val="center"/>
          </w:tcPr>
          <w:p>
            <w:pPr>
              <w:widowControl/>
              <w:jc w:val="center"/>
              <w:rPr>
                <w:rFonts w:eastAsia="FangSong_GB2312"/>
                <w:color w:val="000000"/>
                <w:kern w:val="0"/>
                <w:szCs w:val="21"/>
              </w:rPr>
            </w:pPr>
          </w:p>
        </w:tc>
        <w:tc>
          <w:tcPr>
            <w:tcW w:w="1209" w:type="dxa"/>
            <w:vAlign w:val="center"/>
          </w:tcPr>
          <w:p>
            <w:pPr>
              <w:widowControl/>
              <w:jc w:val="center"/>
              <w:rPr>
                <w:rFonts w:eastAsia="FangSong_GB2312"/>
                <w:color w:val="000000"/>
                <w:kern w:val="0"/>
                <w:szCs w:val="21"/>
              </w:rPr>
            </w:pPr>
            <w:r>
              <w:rPr>
                <w:rFonts w:eastAsia="FangSong_GB2312"/>
                <w:color w:val="000000"/>
                <w:kern w:val="0"/>
                <w:szCs w:val="21"/>
              </w:rPr>
              <w:t>1.13</w:t>
            </w:r>
          </w:p>
        </w:tc>
        <w:tc>
          <w:tcPr>
            <w:tcW w:w="1134" w:type="dxa"/>
            <w:vAlign w:val="center"/>
          </w:tcPr>
          <w:p>
            <w:pPr>
              <w:widowControl/>
              <w:jc w:val="center"/>
              <w:rPr>
                <w:rFonts w:eastAsia="FangSong_GB2312"/>
                <w:color w:val="000000"/>
                <w:kern w:val="0"/>
                <w:szCs w:val="21"/>
              </w:rPr>
            </w:pPr>
            <w:r>
              <w:rPr>
                <w:rFonts w:eastAsia="FangSong_GB2312"/>
                <w:color w:val="000000"/>
                <w:kern w:val="0"/>
                <w:szCs w:val="21"/>
              </w:rPr>
              <w:t>1.13</w:t>
            </w:r>
          </w:p>
        </w:tc>
        <w:tc>
          <w:tcPr>
            <w:tcW w:w="82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center"/>
              <w:rPr>
                <w:rFonts w:eastAsia="FangSong_GB2312"/>
                <w:color w:val="000000"/>
                <w:kern w:val="0"/>
                <w:szCs w:val="21"/>
              </w:rPr>
            </w:pPr>
            <w:r>
              <w:rPr>
                <w:rFonts w:eastAsia="FangSong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vAlign w:val="center"/>
          </w:tcPr>
          <w:p>
            <w:pPr>
              <w:widowControl/>
              <w:jc w:val="center"/>
              <w:rPr>
                <w:rFonts w:eastAsia="FangSong_GB2312"/>
                <w:color w:val="000000"/>
                <w:kern w:val="0"/>
                <w:szCs w:val="21"/>
              </w:rPr>
            </w:pPr>
          </w:p>
        </w:tc>
        <w:tc>
          <w:tcPr>
            <w:tcW w:w="1209" w:type="dxa"/>
            <w:vAlign w:val="center"/>
          </w:tcPr>
          <w:p>
            <w:pPr>
              <w:widowControl/>
              <w:jc w:val="center"/>
              <w:rPr>
                <w:rFonts w:eastAsia="FangSong_GB2312"/>
                <w:color w:val="000000"/>
                <w:kern w:val="0"/>
                <w:szCs w:val="21"/>
              </w:rPr>
            </w:pPr>
            <w:r>
              <w:rPr>
                <w:rFonts w:eastAsia="FangSong_GB2312"/>
                <w:color w:val="000000"/>
                <w:kern w:val="0"/>
                <w:szCs w:val="21"/>
              </w:rPr>
              <w:t>1.13</w:t>
            </w:r>
          </w:p>
        </w:tc>
        <w:tc>
          <w:tcPr>
            <w:tcW w:w="1134" w:type="dxa"/>
            <w:vAlign w:val="center"/>
          </w:tcPr>
          <w:p>
            <w:pPr>
              <w:widowControl/>
              <w:jc w:val="center"/>
              <w:rPr>
                <w:rFonts w:eastAsia="FangSong_GB2312"/>
                <w:color w:val="000000"/>
                <w:kern w:val="0"/>
                <w:szCs w:val="21"/>
              </w:rPr>
            </w:pPr>
            <w:r>
              <w:rPr>
                <w:rFonts w:eastAsia="FangSong_GB2312"/>
                <w:color w:val="000000"/>
                <w:kern w:val="0"/>
                <w:szCs w:val="21"/>
              </w:rPr>
              <w:t>1.13</w:t>
            </w:r>
          </w:p>
        </w:tc>
        <w:tc>
          <w:tcPr>
            <w:tcW w:w="828" w:type="dxa"/>
            <w:vAlign w:val="center"/>
          </w:tcPr>
          <w:p>
            <w:pPr>
              <w:widowControl/>
              <w:jc w:val="center"/>
              <w:rPr>
                <w:rFonts w:eastAsia="FangSong_GB2312"/>
                <w:color w:val="000000"/>
                <w:kern w:val="0"/>
                <w:szCs w:val="21"/>
              </w:rPr>
            </w:pP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FangSong_GB2312"/>
                <w:color w:val="000000"/>
                <w:kern w:val="0"/>
                <w:szCs w:val="21"/>
              </w:rPr>
            </w:pPr>
          </w:p>
        </w:tc>
        <w:tc>
          <w:tcPr>
            <w:tcW w:w="4518" w:type="dxa"/>
            <w:gridSpan w:val="4"/>
            <w:vAlign w:val="center"/>
          </w:tcPr>
          <w:p>
            <w:pPr>
              <w:widowControl/>
              <w:rPr>
                <w:color w:val="000000"/>
                <w:kern w:val="0"/>
                <w:szCs w:val="21"/>
              </w:rPr>
            </w:pPr>
            <w:r>
              <w:rPr>
                <w:rFonts w:hint="eastAsia" w:ascii="仿宋" w:hAnsi="仿宋" w:eastAsia="仿宋" w:cs="仿宋"/>
                <w:color w:val="000000"/>
                <w:kern w:val="0"/>
                <w:szCs w:val="21"/>
              </w:rPr>
              <w:t>及时发放抚恤人员抚恤费。</w:t>
            </w:r>
          </w:p>
        </w:tc>
        <w:tc>
          <w:tcPr>
            <w:tcW w:w="4253" w:type="dxa"/>
            <w:gridSpan w:val="4"/>
            <w:vAlign w:val="center"/>
          </w:tcPr>
          <w:p>
            <w:pPr>
              <w:widowControl/>
              <w:spacing w:line="240" w:lineRule="exact"/>
              <w:jc w:val="left"/>
              <w:rPr>
                <w:rFonts w:eastAsia="FangSong_GB2312"/>
                <w:color w:val="000000"/>
                <w:kern w:val="0"/>
                <w:szCs w:val="21"/>
              </w:rPr>
            </w:pPr>
            <w:r>
              <w:rPr>
                <w:rFonts w:hint="eastAsia" w:ascii="FangSong_GB2312" w:eastAsia="FangSong_GB2312"/>
                <w:szCs w:val="21"/>
              </w:rPr>
              <w:t>全年共放</w:t>
            </w:r>
            <w:r>
              <w:rPr>
                <w:rFonts w:ascii="FangSong_GB2312" w:eastAsia="FangSong_GB2312"/>
                <w:szCs w:val="21"/>
              </w:rPr>
              <w:t>4</w:t>
            </w:r>
            <w:r>
              <w:rPr>
                <w:rFonts w:hint="eastAsia" w:ascii="FangSong_GB2312" w:eastAsia="FangSong_GB2312"/>
                <w:szCs w:val="21"/>
              </w:rPr>
              <w:t>人抚恤费</w:t>
            </w:r>
            <w:r>
              <w:rPr>
                <w:rFonts w:ascii="FangSong_GB2312" w:eastAsia="FangSong_GB2312"/>
                <w:szCs w:val="21"/>
              </w:rPr>
              <w:t>1.13</w:t>
            </w:r>
            <w:r>
              <w:rPr>
                <w:rFonts w:hint="eastAsia" w:ascii="FangSong_GB2312" w:eastAsia="FangSong_GB2312"/>
                <w:szCs w:val="21"/>
              </w:rPr>
              <w:t>万元，</w:t>
            </w:r>
            <w:r>
              <w:rPr>
                <w:rFonts w:ascii="FangSong_GB2312" w:eastAsia="FangSong_GB2312"/>
                <w:szCs w:val="21"/>
              </w:rPr>
              <w:t xml:space="preserve"> </w:t>
            </w:r>
            <w:r>
              <w:rPr>
                <w:rFonts w:hint="eastAsia" w:ascii="FangSong_GB2312" w:eastAsia="FangSong_GB2312"/>
                <w:szCs w:val="21"/>
              </w:rPr>
              <w:t>做到及时足额发放。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13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82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873"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数量指标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发放人数</w:t>
            </w:r>
          </w:p>
        </w:tc>
        <w:tc>
          <w:tcPr>
            <w:tcW w:w="1209" w:type="dxa"/>
            <w:vAlign w:val="center"/>
          </w:tcPr>
          <w:p>
            <w:pPr>
              <w:widowControl/>
              <w:spacing w:line="240" w:lineRule="exact"/>
              <w:ind w:firstLine="420" w:firstLineChars="200"/>
              <w:jc w:val="left"/>
              <w:rPr>
                <w:rFonts w:eastAsia="FangSong_GB2312"/>
                <w:color w:val="000000"/>
                <w:kern w:val="0"/>
                <w:szCs w:val="21"/>
              </w:rPr>
            </w:pPr>
            <w:r>
              <w:rPr>
                <w:rFonts w:eastAsia="FangSong_GB2312"/>
                <w:color w:val="000000"/>
                <w:kern w:val="0"/>
                <w:szCs w:val="21"/>
              </w:rPr>
              <w:t>4</w:t>
            </w:r>
            <w:r>
              <w:rPr>
                <w:rFonts w:hint="eastAsia" w:eastAsia="FangSong_GB2312"/>
                <w:color w:val="000000"/>
                <w:kern w:val="0"/>
                <w:szCs w:val="21"/>
              </w:rPr>
              <w:t>人</w:t>
            </w:r>
          </w:p>
        </w:tc>
        <w:tc>
          <w:tcPr>
            <w:tcW w:w="1134" w:type="dxa"/>
            <w:vAlign w:val="center"/>
          </w:tcPr>
          <w:p>
            <w:pPr>
              <w:widowControl/>
              <w:spacing w:line="240" w:lineRule="exact"/>
              <w:ind w:firstLine="210" w:firstLineChars="100"/>
              <w:jc w:val="left"/>
              <w:rPr>
                <w:rFonts w:eastAsia="FangSong_GB2312"/>
                <w:color w:val="000000"/>
                <w:kern w:val="0"/>
                <w:szCs w:val="21"/>
              </w:rPr>
            </w:pPr>
            <w:r>
              <w:rPr>
                <w:rFonts w:eastAsia="FangSong_GB2312"/>
                <w:color w:val="000000"/>
                <w:kern w:val="0"/>
                <w:szCs w:val="21"/>
              </w:rPr>
              <w:t xml:space="preserve"> 4</w:t>
            </w:r>
            <w:r>
              <w:rPr>
                <w:rFonts w:hint="eastAsia" w:eastAsia="FangSong_GB2312"/>
                <w:color w:val="000000"/>
                <w:kern w:val="0"/>
                <w:szCs w:val="21"/>
              </w:rPr>
              <w:t>人</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质量指标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足额发放率</w:t>
            </w:r>
          </w:p>
        </w:tc>
        <w:tc>
          <w:tcPr>
            <w:tcW w:w="1209" w:type="dxa"/>
            <w:vAlign w:val="center"/>
          </w:tcPr>
          <w:p>
            <w:pPr>
              <w:widowControl/>
              <w:spacing w:line="240" w:lineRule="exact"/>
              <w:ind w:firstLine="420" w:firstLineChars="200"/>
              <w:jc w:val="left"/>
              <w:rPr>
                <w:rFonts w:eastAsia="FangSong_GB2312"/>
                <w:color w:val="000000"/>
                <w:kern w:val="0"/>
                <w:szCs w:val="21"/>
              </w:rPr>
            </w:pPr>
            <w:r>
              <w:rPr>
                <w:rFonts w:eastAsia="FangSong_GB2312"/>
                <w:color w:val="000000"/>
                <w:kern w:val="0"/>
                <w:szCs w:val="21"/>
              </w:rPr>
              <w:t>100%</w:t>
            </w:r>
          </w:p>
        </w:tc>
        <w:tc>
          <w:tcPr>
            <w:tcW w:w="1134"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100%</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时效指标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发放及时率</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100%</w:t>
            </w:r>
          </w:p>
        </w:tc>
        <w:tc>
          <w:tcPr>
            <w:tcW w:w="1134"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100%</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spacing w:line="240" w:lineRule="exact"/>
              <w:ind w:firstLine="210" w:firstLineChars="100"/>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成本指标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项目支出</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1.13</w:t>
            </w:r>
            <w:r>
              <w:rPr>
                <w:rFonts w:hint="eastAsia" w:eastAsia="FangSong_GB2312"/>
                <w:color w:val="000000"/>
                <w:kern w:val="0"/>
                <w:szCs w:val="21"/>
              </w:rPr>
              <w:t>万元</w:t>
            </w:r>
          </w:p>
        </w:tc>
        <w:tc>
          <w:tcPr>
            <w:tcW w:w="1134"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1.13</w:t>
            </w:r>
            <w:r>
              <w:rPr>
                <w:rFonts w:hint="eastAsia" w:eastAsia="FangSong_GB2312"/>
                <w:color w:val="000000"/>
                <w:kern w:val="0"/>
                <w:szCs w:val="21"/>
              </w:rPr>
              <w:t>万元</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left"/>
              <w:rPr>
                <w:rFonts w:eastAsia="FangSong_GB2312"/>
                <w:color w:val="000000"/>
                <w:kern w:val="0"/>
                <w:szCs w:val="21"/>
              </w:rPr>
            </w:pPr>
            <w:r>
              <w:rPr>
                <w:rFonts w:hint="eastAsia" w:eastAsia="FangSong_GB2312"/>
                <w:color w:val="000000"/>
                <w:kern w:val="0"/>
                <w:szCs w:val="21"/>
              </w:rPr>
              <w:t>效益指标</w:t>
            </w:r>
          </w:p>
          <w:p>
            <w:pPr>
              <w:widowControl/>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保障抚恤人员基本生活费</w:t>
            </w:r>
          </w:p>
        </w:tc>
        <w:tc>
          <w:tcPr>
            <w:tcW w:w="120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成效明显</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成效明显</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5</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构建和谐社会</w:t>
            </w:r>
          </w:p>
        </w:tc>
        <w:tc>
          <w:tcPr>
            <w:tcW w:w="120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成效明显</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成效明显</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5</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20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项目无污染</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项目无污染</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一年</w:t>
            </w:r>
          </w:p>
        </w:tc>
        <w:tc>
          <w:tcPr>
            <w:tcW w:w="120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一年</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一年</w:t>
            </w:r>
          </w:p>
        </w:tc>
        <w:tc>
          <w:tcPr>
            <w:tcW w:w="828"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5</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抚恤人员满意率</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90%</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spacing w:line="240" w:lineRule="exact"/>
              <w:jc w:val="left"/>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828"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center"/>
        <w:rPr>
          <w:rFonts w:eastAsia="方正小标宋_GBK"/>
          <w:color w:val="000000"/>
          <w:kern w:val="0"/>
          <w:sz w:val="36"/>
          <w:szCs w:val="36"/>
        </w:rPr>
      </w:pPr>
    </w:p>
    <w:p>
      <w:pPr>
        <w:widowControl/>
        <w:jc w:val="left"/>
        <w:rPr>
          <w:rFonts w:eastAsia="黑体"/>
          <w:sz w:val="32"/>
          <w:szCs w:val="32"/>
        </w:rPr>
      </w:pPr>
    </w:p>
    <w:p>
      <w:pPr>
        <w:pStyle w:val="2"/>
      </w:pP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 xml:space="preserve">  2023</w:t>
      </w:r>
      <w:r>
        <w:rPr>
          <w:rFonts w:hint="eastAsia" w:eastAsia="FangSong_GB2312"/>
          <w:color w:val="000000"/>
          <w:kern w:val="0"/>
          <w:szCs w:val="21"/>
        </w:rPr>
        <w:t>年度）</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FangSong_GB2312"/>
                <w:color w:val="000000"/>
                <w:kern w:val="0"/>
                <w:szCs w:val="21"/>
              </w:rPr>
            </w:pPr>
            <w:r>
              <w:rPr>
                <w:rFonts w:hint="eastAsia" w:eastAsia="FangSong_GB2312"/>
                <w:color w:val="000000"/>
                <w:kern w:val="0"/>
                <w:szCs w:val="21"/>
              </w:rPr>
              <w:t>项目支</w:t>
            </w:r>
          </w:p>
          <w:p>
            <w:pPr>
              <w:widowControl/>
              <w:spacing w:line="260" w:lineRule="exact"/>
              <w:jc w:val="center"/>
              <w:rPr>
                <w:rFonts w:eastAsia="FangSong_GB2312"/>
                <w:color w:val="000000"/>
                <w:kern w:val="0"/>
                <w:szCs w:val="21"/>
              </w:rPr>
            </w:pPr>
            <w:r>
              <w:rPr>
                <w:rFonts w:hint="eastAsia" w:eastAsia="FangSong_GB2312"/>
                <w:color w:val="000000"/>
                <w:kern w:val="0"/>
                <w:szCs w:val="21"/>
              </w:rPr>
              <w:t>出名称</w:t>
            </w:r>
          </w:p>
        </w:tc>
        <w:tc>
          <w:tcPr>
            <w:tcW w:w="8771" w:type="dxa"/>
            <w:gridSpan w:val="8"/>
            <w:vAlign w:val="center"/>
          </w:tcPr>
          <w:p>
            <w:pPr>
              <w:widowControl/>
              <w:jc w:val="center"/>
              <w:rPr>
                <w:rFonts w:eastAsia="FangSong_GB2312"/>
                <w:color w:val="000000"/>
                <w:kern w:val="0"/>
                <w:szCs w:val="21"/>
              </w:rPr>
            </w:pPr>
            <w:r>
              <w:rPr>
                <w:rFonts w:hint="eastAsia" w:eastAsia="FangSong_GB2312"/>
                <w:color w:val="000000"/>
                <w:kern w:val="0"/>
                <w:szCs w:val="21"/>
              </w:rPr>
              <w:t>绩效奖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FangSong_GB2312"/>
                <w:color w:val="000000"/>
                <w:kern w:val="0"/>
                <w:szCs w:val="21"/>
              </w:rPr>
            </w:pPr>
            <w:r>
              <w:rPr>
                <w:rFonts w:hint="eastAsia" w:eastAsia="FangSong_GB2312"/>
                <w:color w:val="000000"/>
                <w:kern w:val="0"/>
                <w:szCs w:val="21"/>
              </w:rPr>
              <w:t>主管部门</w:t>
            </w:r>
          </w:p>
        </w:tc>
        <w:tc>
          <w:tcPr>
            <w:tcW w:w="4518" w:type="dxa"/>
            <w:gridSpan w:val="4"/>
            <w:vAlign w:val="center"/>
          </w:tcPr>
          <w:p>
            <w:pPr>
              <w:widowControl/>
              <w:jc w:val="left"/>
              <w:rPr>
                <w:rFonts w:eastAsia="FangSong_GB2312"/>
                <w:color w:val="000000"/>
                <w:kern w:val="0"/>
                <w:szCs w:val="21"/>
              </w:rPr>
            </w:pPr>
            <w:r>
              <w:rPr>
                <w:rFonts w:hint="eastAsia" w:eastAsia="FangSong_GB2312"/>
                <w:color w:val="000000"/>
                <w:kern w:val="0"/>
                <w:szCs w:val="21"/>
              </w:rPr>
              <w:t>中共江永县委统战部</w:t>
            </w:r>
          </w:p>
        </w:tc>
        <w:tc>
          <w:tcPr>
            <w:tcW w:w="1134" w:type="dxa"/>
            <w:vAlign w:val="center"/>
          </w:tcPr>
          <w:p>
            <w:pPr>
              <w:widowControl/>
              <w:jc w:val="center"/>
              <w:rPr>
                <w:rFonts w:eastAsia="FangSong_GB2312"/>
                <w:color w:val="000000"/>
                <w:kern w:val="0"/>
                <w:szCs w:val="21"/>
              </w:rPr>
            </w:pPr>
            <w:r>
              <w:rPr>
                <w:rFonts w:hint="eastAsia" w:eastAsia="FangSong_GB2312"/>
                <w:color w:val="000000"/>
                <w:kern w:val="0"/>
                <w:szCs w:val="21"/>
              </w:rPr>
              <w:t>实施单位</w:t>
            </w:r>
          </w:p>
        </w:tc>
        <w:tc>
          <w:tcPr>
            <w:tcW w:w="3119" w:type="dxa"/>
            <w:gridSpan w:val="3"/>
            <w:vAlign w:val="center"/>
          </w:tcPr>
          <w:p>
            <w:pPr>
              <w:widowControl/>
              <w:jc w:val="left"/>
              <w:rPr>
                <w:rFonts w:eastAsia="FangSong_GB2312"/>
                <w:color w:val="000000"/>
                <w:kern w:val="0"/>
                <w:szCs w:val="21"/>
              </w:rPr>
            </w:pPr>
            <w:r>
              <w:rPr>
                <w:rFonts w:hint="eastAsia" w:eastAsia="FangSong_GB2312"/>
                <w:color w:val="000000"/>
                <w:kern w:val="0"/>
                <w:szCs w:val="21"/>
              </w:rPr>
              <w:t>　江永县侨联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项目资金</w:t>
            </w:r>
          </w:p>
          <w:p>
            <w:pPr>
              <w:widowControl/>
              <w:jc w:val="center"/>
              <w:rPr>
                <w:rFonts w:eastAsia="FangSong_GB2312"/>
                <w:color w:val="000000"/>
                <w:kern w:val="0"/>
                <w:szCs w:val="21"/>
              </w:rPr>
            </w:pPr>
            <w:r>
              <w:rPr>
                <w:rFonts w:hint="eastAsia" w:eastAsia="FangSong_GB2312"/>
                <w:color w:val="000000"/>
                <w:kern w:val="0"/>
                <w:szCs w:val="21"/>
              </w:rPr>
              <w:t>（万元）</w:t>
            </w: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49" w:type="dxa"/>
            <w:vAlign w:val="center"/>
          </w:tcPr>
          <w:p>
            <w:pPr>
              <w:widowControl/>
              <w:jc w:val="center"/>
              <w:rPr>
                <w:rFonts w:eastAsia="FangSong_GB2312"/>
                <w:color w:val="000000"/>
                <w:kern w:val="0"/>
                <w:szCs w:val="21"/>
              </w:rPr>
            </w:pPr>
            <w:r>
              <w:rPr>
                <w:rFonts w:hint="eastAsia" w:eastAsia="FangSong_GB2312"/>
                <w:color w:val="000000"/>
                <w:kern w:val="0"/>
                <w:szCs w:val="21"/>
              </w:rPr>
              <w:t>年初</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209" w:type="dxa"/>
            <w:vAlign w:val="center"/>
          </w:tcPr>
          <w:p>
            <w:pPr>
              <w:widowControl/>
              <w:jc w:val="center"/>
              <w:rPr>
                <w:rFonts w:eastAsia="FangSong_GB2312"/>
                <w:color w:val="000000"/>
                <w:kern w:val="0"/>
                <w:szCs w:val="21"/>
              </w:rPr>
            </w:pPr>
            <w:r>
              <w:rPr>
                <w:rFonts w:hint="eastAsia" w:eastAsia="FangSong_GB2312"/>
                <w:color w:val="000000"/>
                <w:kern w:val="0"/>
                <w:szCs w:val="21"/>
              </w:rPr>
              <w:t>全年</w:t>
            </w:r>
          </w:p>
          <w:p>
            <w:pPr>
              <w:widowControl/>
              <w:jc w:val="center"/>
              <w:rPr>
                <w:rFonts w:eastAsia="FangSong_GB2312"/>
                <w:color w:val="000000"/>
                <w:kern w:val="0"/>
                <w:szCs w:val="21"/>
              </w:rPr>
            </w:pPr>
            <w:r>
              <w:rPr>
                <w:rFonts w:hint="eastAsia" w:eastAsia="FangSong_GB2312"/>
                <w:color w:val="000000"/>
                <w:kern w:val="0"/>
                <w:szCs w:val="21"/>
              </w:rPr>
              <w:t>预算数</w:t>
            </w:r>
          </w:p>
        </w:tc>
        <w:tc>
          <w:tcPr>
            <w:tcW w:w="1134" w:type="dxa"/>
            <w:vAlign w:val="center"/>
          </w:tcPr>
          <w:p>
            <w:pPr>
              <w:jc w:val="center"/>
              <w:rPr>
                <w:rFonts w:eastAsia="FangSong_GB2312"/>
                <w:szCs w:val="21"/>
              </w:rPr>
            </w:pPr>
            <w:r>
              <w:rPr>
                <w:rFonts w:hint="eastAsia" w:eastAsia="FangSong_GB2312"/>
                <w:szCs w:val="21"/>
              </w:rPr>
              <w:t>全年</w:t>
            </w:r>
          </w:p>
          <w:p>
            <w:pPr>
              <w:jc w:val="center"/>
              <w:rPr>
                <w:rFonts w:eastAsia="FangSong_GB2312"/>
                <w:szCs w:val="21"/>
              </w:rPr>
            </w:pPr>
            <w:r>
              <w:rPr>
                <w:rFonts w:hint="eastAsia" w:eastAsia="FangSong_GB2312"/>
                <w:szCs w:val="21"/>
              </w:rPr>
              <w:t>执行数</w:t>
            </w:r>
          </w:p>
        </w:tc>
        <w:tc>
          <w:tcPr>
            <w:tcW w:w="828" w:type="dxa"/>
            <w:vAlign w:val="center"/>
          </w:tcPr>
          <w:p>
            <w:pPr>
              <w:jc w:val="center"/>
              <w:rPr>
                <w:rFonts w:eastAsia="FangSong_GB2312"/>
                <w:szCs w:val="21"/>
              </w:rPr>
            </w:pPr>
            <w:r>
              <w:rPr>
                <w:rFonts w:hint="eastAsia" w:eastAsia="FangSong_GB2312"/>
                <w:szCs w:val="21"/>
              </w:rPr>
              <w:t>分值</w:t>
            </w:r>
          </w:p>
        </w:tc>
        <w:tc>
          <w:tcPr>
            <w:tcW w:w="873" w:type="dxa"/>
            <w:vAlign w:val="center"/>
          </w:tcPr>
          <w:p>
            <w:pPr>
              <w:jc w:val="center"/>
              <w:rPr>
                <w:rFonts w:eastAsia="FangSong_GB2312"/>
                <w:szCs w:val="21"/>
              </w:rPr>
            </w:pPr>
            <w:r>
              <w:rPr>
                <w:rFonts w:hint="eastAsia" w:eastAsia="FangSong_GB2312"/>
                <w:szCs w:val="21"/>
              </w:rPr>
              <w:t>执行率</w:t>
            </w:r>
          </w:p>
        </w:tc>
        <w:tc>
          <w:tcPr>
            <w:tcW w:w="1418" w:type="dxa"/>
            <w:vAlign w:val="center"/>
          </w:tcPr>
          <w:p>
            <w:pPr>
              <w:jc w:val="center"/>
              <w:rPr>
                <w:rFonts w:eastAsia="FangSong_GB2312"/>
                <w:szCs w:val="21"/>
              </w:rPr>
            </w:pPr>
            <w:r>
              <w:rPr>
                <w:rFonts w:hint="eastAsia" w:eastAsia="FangSong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年度资金总额　</w:t>
            </w:r>
          </w:p>
        </w:tc>
        <w:tc>
          <w:tcPr>
            <w:tcW w:w="1149" w:type="dxa"/>
            <w:vAlign w:val="center"/>
          </w:tcPr>
          <w:p>
            <w:pPr>
              <w:widowControl/>
              <w:jc w:val="center"/>
              <w:rPr>
                <w:rFonts w:eastAsia="FangSong_GB2312"/>
                <w:color w:val="000000"/>
                <w:kern w:val="0"/>
                <w:szCs w:val="21"/>
              </w:rPr>
            </w:pPr>
          </w:p>
        </w:tc>
        <w:tc>
          <w:tcPr>
            <w:tcW w:w="1209" w:type="dxa"/>
            <w:vAlign w:val="center"/>
          </w:tcPr>
          <w:p>
            <w:pPr>
              <w:widowControl/>
              <w:jc w:val="center"/>
              <w:rPr>
                <w:rFonts w:eastAsia="FangSong_GB2312"/>
                <w:color w:val="000000"/>
                <w:kern w:val="0"/>
                <w:szCs w:val="21"/>
              </w:rPr>
            </w:pPr>
            <w:r>
              <w:rPr>
                <w:rFonts w:eastAsia="FangSong_GB2312"/>
                <w:color w:val="000000"/>
                <w:kern w:val="0"/>
                <w:szCs w:val="21"/>
              </w:rPr>
              <w:t>1.46</w:t>
            </w:r>
          </w:p>
        </w:tc>
        <w:tc>
          <w:tcPr>
            <w:tcW w:w="1134" w:type="dxa"/>
            <w:vAlign w:val="center"/>
          </w:tcPr>
          <w:p>
            <w:pPr>
              <w:widowControl/>
              <w:jc w:val="center"/>
              <w:rPr>
                <w:rFonts w:eastAsia="FangSong_GB2312"/>
                <w:color w:val="000000"/>
                <w:kern w:val="0"/>
                <w:szCs w:val="21"/>
              </w:rPr>
            </w:pPr>
            <w:r>
              <w:rPr>
                <w:rFonts w:eastAsia="FangSong_GB2312"/>
                <w:color w:val="000000"/>
                <w:kern w:val="0"/>
                <w:szCs w:val="21"/>
              </w:rPr>
              <w:t>1.46</w:t>
            </w:r>
          </w:p>
        </w:tc>
        <w:tc>
          <w:tcPr>
            <w:tcW w:w="828" w:type="dxa"/>
            <w:vAlign w:val="center"/>
          </w:tcPr>
          <w:p>
            <w:pPr>
              <w:widowControl/>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center"/>
              <w:rPr>
                <w:rFonts w:eastAsia="FangSong_GB2312"/>
                <w:color w:val="000000"/>
                <w:kern w:val="0"/>
                <w:szCs w:val="21"/>
              </w:rPr>
            </w:pPr>
            <w:r>
              <w:rPr>
                <w:rFonts w:eastAsia="FangSong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jc w:val="left"/>
              <w:rPr>
                <w:rFonts w:eastAsia="FangSong_GB2312"/>
                <w:color w:val="000000"/>
                <w:kern w:val="0"/>
                <w:szCs w:val="21"/>
              </w:rPr>
            </w:pPr>
            <w:r>
              <w:rPr>
                <w:rFonts w:hint="eastAsia" w:eastAsia="FangSong_GB2312"/>
                <w:color w:val="000000"/>
                <w:kern w:val="0"/>
                <w:szCs w:val="21"/>
              </w:rPr>
              <w:t>其中：当年财政拨款　</w:t>
            </w:r>
          </w:p>
        </w:tc>
        <w:tc>
          <w:tcPr>
            <w:tcW w:w="1149" w:type="dxa"/>
            <w:vAlign w:val="center"/>
          </w:tcPr>
          <w:p>
            <w:pPr>
              <w:widowControl/>
              <w:jc w:val="center"/>
              <w:rPr>
                <w:rFonts w:eastAsia="FangSong_GB2312"/>
                <w:color w:val="000000"/>
                <w:kern w:val="0"/>
                <w:szCs w:val="21"/>
              </w:rPr>
            </w:pPr>
          </w:p>
        </w:tc>
        <w:tc>
          <w:tcPr>
            <w:tcW w:w="1209" w:type="dxa"/>
            <w:vAlign w:val="center"/>
          </w:tcPr>
          <w:p>
            <w:pPr>
              <w:widowControl/>
              <w:jc w:val="center"/>
              <w:rPr>
                <w:rFonts w:eastAsia="FangSong_GB2312"/>
                <w:color w:val="000000"/>
                <w:kern w:val="0"/>
                <w:szCs w:val="21"/>
              </w:rPr>
            </w:pPr>
            <w:r>
              <w:rPr>
                <w:rFonts w:eastAsia="FangSong_GB2312"/>
                <w:color w:val="000000"/>
                <w:kern w:val="0"/>
                <w:szCs w:val="21"/>
              </w:rPr>
              <w:t>1.46</w:t>
            </w:r>
          </w:p>
        </w:tc>
        <w:tc>
          <w:tcPr>
            <w:tcW w:w="1134" w:type="dxa"/>
            <w:vAlign w:val="center"/>
          </w:tcPr>
          <w:p>
            <w:pPr>
              <w:widowControl/>
              <w:jc w:val="center"/>
              <w:rPr>
                <w:rFonts w:eastAsia="FangSong_GB2312"/>
                <w:color w:val="000000"/>
                <w:kern w:val="0"/>
                <w:szCs w:val="21"/>
              </w:rPr>
            </w:pPr>
            <w:r>
              <w:rPr>
                <w:rFonts w:eastAsia="FangSong_GB2312"/>
                <w:color w:val="000000"/>
                <w:kern w:val="0"/>
                <w:szCs w:val="21"/>
              </w:rPr>
              <w:t>1.46</w:t>
            </w:r>
          </w:p>
        </w:tc>
        <w:tc>
          <w:tcPr>
            <w:tcW w:w="828" w:type="dxa"/>
            <w:vAlign w:val="center"/>
          </w:tcPr>
          <w:p>
            <w:pPr>
              <w:widowControl/>
              <w:jc w:val="center"/>
              <w:rPr>
                <w:rFonts w:eastAsia="FangSong_GB2312"/>
                <w:color w:val="000000"/>
                <w:kern w:val="0"/>
                <w:szCs w:val="21"/>
              </w:rPr>
            </w:pPr>
          </w:p>
        </w:tc>
        <w:tc>
          <w:tcPr>
            <w:tcW w:w="873"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1418" w:type="dxa"/>
            <w:vAlign w:val="center"/>
          </w:tcPr>
          <w:p>
            <w:pPr>
              <w:widowControl/>
              <w:jc w:val="center"/>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上年结转资金　</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2160" w:type="dxa"/>
            <w:gridSpan w:val="2"/>
            <w:vAlign w:val="center"/>
          </w:tcPr>
          <w:p>
            <w:pPr>
              <w:widowControl/>
              <w:ind w:firstLine="630" w:firstLineChars="300"/>
              <w:jc w:val="left"/>
              <w:rPr>
                <w:rFonts w:eastAsia="FangSong_GB2312"/>
                <w:color w:val="000000"/>
                <w:kern w:val="0"/>
                <w:szCs w:val="21"/>
              </w:rPr>
            </w:pPr>
            <w:r>
              <w:rPr>
                <w:rFonts w:hint="eastAsia" w:eastAsia="FangSong_GB2312"/>
                <w:color w:val="000000"/>
                <w:kern w:val="0"/>
                <w:szCs w:val="21"/>
              </w:rPr>
              <w:t>其他资金</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209"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134"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年度总体目标</w:t>
            </w:r>
          </w:p>
        </w:tc>
        <w:tc>
          <w:tcPr>
            <w:tcW w:w="4518"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预期目标</w:t>
            </w:r>
          </w:p>
        </w:tc>
        <w:tc>
          <w:tcPr>
            <w:tcW w:w="4253" w:type="dxa"/>
            <w:gridSpan w:val="4"/>
            <w:vAlign w:val="center"/>
          </w:tcPr>
          <w:p>
            <w:pPr>
              <w:widowControl/>
              <w:jc w:val="center"/>
              <w:rPr>
                <w:rFonts w:eastAsia="FangSong_GB2312"/>
                <w:color w:val="000000"/>
                <w:kern w:val="0"/>
                <w:szCs w:val="21"/>
              </w:rPr>
            </w:pPr>
            <w:r>
              <w:rPr>
                <w:rFonts w:hint="eastAsia" w:eastAsia="FangSong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FangSong_GB2312"/>
                <w:color w:val="000000"/>
                <w:kern w:val="0"/>
                <w:szCs w:val="21"/>
              </w:rPr>
            </w:pPr>
          </w:p>
        </w:tc>
        <w:tc>
          <w:tcPr>
            <w:tcW w:w="4518" w:type="dxa"/>
            <w:gridSpan w:val="4"/>
            <w:vAlign w:val="center"/>
          </w:tcPr>
          <w:p>
            <w:pPr>
              <w:widowControl/>
              <w:rPr>
                <w:color w:val="000000"/>
                <w:kern w:val="0"/>
                <w:szCs w:val="21"/>
              </w:rPr>
            </w:pPr>
            <w:r>
              <w:rPr>
                <w:rFonts w:hint="eastAsia" w:ascii="仿宋" w:hAnsi="仿宋" w:eastAsia="仿宋" w:cs="仿宋"/>
                <w:color w:val="000000"/>
                <w:kern w:val="0"/>
                <w:szCs w:val="21"/>
              </w:rPr>
              <w:t>及时足额发放干部职工</w:t>
            </w:r>
            <w:r>
              <w:rPr>
                <w:rFonts w:ascii="仿宋" w:hAnsi="仿宋" w:eastAsia="仿宋" w:cs="仿宋"/>
                <w:color w:val="000000"/>
                <w:kern w:val="0"/>
                <w:szCs w:val="21"/>
              </w:rPr>
              <w:t>2023</w:t>
            </w:r>
            <w:r>
              <w:rPr>
                <w:rFonts w:hint="eastAsia" w:ascii="仿宋" w:hAnsi="仿宋" w:eastAsia="仿宋" w:cs="仿宋"/>
                <w:color w:val="000000"/>
                <w:kern w:val="0"/>
                <w:szCs w:val="21"/>
              </w:rPr>
              <w:t>年绩效奖</w:t>
            </w:r>
          </w:p>
        </w:tc>
        <w:tc>
          <w:tcPr>
            <w:tcW w:w="4253" w:type="dxa"/>
            <w:gridSpan w:val="4"/>
            <w:vAlign w:val="center"/>
          </w:tcPr>
          <w:p>
            <w:pPr>
              <w:widowControl/>
              <w:spacing w:line="240" w:lineRule="exact"/>
              <w:jc w:val="left"/>
              <w:rPr>
                <w:rFonts w:eastAsia="FangSong_GB2312"/>
                <w:color w:val="000000"/>
                <w:kern w:val="0"/>
                <w:szCs w:val="21"/>
              </w:rPr>
            </w:pPr>
            <w:r>
              <w:rPr>
                <w:rFonts w:hint="eastAsia" w:ascii="FangSong_GB2312" w:eastAsia="FangSong_GB2312"/>
                <w:szCs w:val="21"/>
              </w:rPr>
              <w:t>全年共发放</w:t>
            </w:r>
            <w:r>
              <w:rPr>
                <w:rFonts w:ascii="FangSong_GB2312" w:eastAsia="FangSong_GB2312"/>
                <w:szCs w:val="21"/>
              </w:rPr>
              <w:t>1</w:t>
            </w:r>
            <w:r>
              <w:rPr>
                <w:rFonts w:hint="eastAsia" w:ascii="FangSong_GB2312" w:eastAsia="FangSong_GB2312"/>
                <w:szCs w:val="21"/>
              </w:rPr>
              <w:t>人</w:t>
            </w:r>
            <w:r>
              <w:rPr>
                <w:rFonts w:ascii="FangSong_GB2312" w:eastAsia="FangSong_GB2312"/>
                <w:szCs w:val="21"/>
              </w:rPr>
              <w:t>2023</w:t>
            </w:r>
            <w:r>
              <w:rPr>
                <w:rFonts w:hint="eastAsia" w:ascii="FangSong_GB2312" w:eastAsia="FangSong_GB2312"/>
                <w:szCs w:val="21"/>
              </w:rPr>
              <w:t>年基础绩效奖</w:t>
            </w:r>
            <w:r>
              <w:rPr>
                <w:rFonts w:ascii="FangSong_GB2312" w:eastAsia="FangSong_GB2312"/>
                <w:szCs w:val="21"/>
              </w:rPr>
              <w:t>1.46</w:t>
            </w:r>
            <w:r>
              <w:rPr>
                <w:rFonts w:hint="eastAsia" w:ascii="FangSong_GB2312" w:eastAsia="FangSong_GB2312"/>
                <w:szCs w:val="21"/>
              </w:rPr>
              <w:t>万元，做到及时、足额发放。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绩</w:t>
            </w:r>
          </w:p>
          <w:p>
            <w:pPr>
              <w:widowControl/>
              <w:jc w:val="center"/>
              <w:rPr>
                <w:rFonts w:eastAsia="FangSong_GB2312"/>
                <w:color w:val="000000"/>
                <w:kern w:val="0"/>
                <w:szCs w:val="21"/>
              </w:rPr>
            </w:pPr>
            <w:r>
              <w:rPr>
                <w:rFonts w:hint="eastAsia" w:eastAsia="FangSong_GB2312"/>
                <w:color w:val="000000"/>
                <w:kern w:val="0"/>
                <w:szCs w:val="21"/>
              </w:rPr>
              <w:t>效</w:t>
            </w:r>
          </w:p>
          <w:p>
            <w:pPr>
              <w:widowControl/>
              <w:jc w:val="center"/>
              <w:rPr>
                <w:rFonts w:eastAsia="FangSong_GB2312"/>
                <w:color w:val="000000"/>
                <w:kern w:val="0"/>
                <w:szCs w:val="21"/>
              </w:rPr>
            </w:pPr>
            <w:r>
              <w:rPr>
                <w:rFonts w:hint="eastAsia" w:eastAsia="FangSong_GB2312"/>
                <w:color w:val="000000"/>
                <w:kern w:val="0"/>
                <w:szCs w:val="21"/>
              </w:rPr>
              <w:t>指</w:t>
            </w:r>
          </w:p>
          <w:p>
            <w:pPr>
              <w:widowControl/>
              <w:jc w:val="center"/>
              <w:rPr>
                <w:rFonts w:eastAsia="FangSong_GB2312"/>
                <w:color w:val="000000"/>
                <w:kern w:val="0"/>
                <w:szCs w:val="21"/>
              </w:rPr>
            </w:pPr>
            <w:r>
              <w:rPr>
                <w:rFonts w:hint="eastAsia" w:eastAsia="FangSong_GB2312"/>
                <w:color w:val="000000"/>
                <w:kern w:val="0"/>
                <w:szCs w:val="21"/>
              </w:rPr>
              <w:t>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一级指标</w:t>
            </w:r>
          </w:p>
        </w:tc>
        <w:tc>
          <w:tcPr>
            <w:tcW w:w="1080"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二级指标</w:t>
            </w:r>
          </w:p>
        </w:tc>
        <w:tc>
          <w:tcPr>
            <w:tcW w:w="114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三级指标</w:t>
            </w:r>
          </w:p>
        </w:tc>
        <w:tc>
          <w:tcPr>
            <w:tcW w:w="1209"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年度</w:t>
            </w:r>
          </w:p>
          <w:p>
            <w:pPr>
              <w:widowControl/>
              <w:spacing w:line="240" w:lineRule="exact"/>
              <w:jc w:val="center"/>
              <w:rPr>
                <w:rFonts w:eastAsia="FangSong_GB2312"/>
                <w:color w:val="000000"/>
                <w:kern w:val="0"/>
                <w:szCs w:val="21"/>
              </w:rPr>
            </w:pPr>
            <w:r>
              <w:rPr>
                <w:rFonts w:hint="eastAsia" w:eastAsia="FangSong_GB2312"/>
                <w:color w:val="000000"/>
                <w:kern w:val="0"/>
                <w:szCs w:val="21"/>
              </w:rPr>
              <w:t>指标值</w:t>
            </w:r>
          </w:p>
        </w:tc>
        <w:tc>
          <w:tcPr>
            <w:tcW w:w="1134"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实际</w:t>
            </w:r>
          </w:p>
          <w:p>
            <w:pPr>
              <w:widowControl/>
              <w:spacing w:line="240" w:lineRule="exact"/>
              <w:jc w:val="center"/>
              <w:rPr>
                <w:rFonts w:eastAsia="FangSong_GB2312"/>
                <w:color w:val="000000"/>
                <w:kern w:val="0"/>
                <w:szCs w:val="21"/>
              </w:rPr>
            </w:pPr>
            <w:r>
              <w:rPr>
                <w:rFonts w:hint="eastAsia" w:eastAsia="FangSong_GB2312"/>
                <w:color w:val="000000"/>
                <w:kern w:val="0"/>
                <w:szCs w:val="21"/>
              </w:rPr>
              <w:t>完成值</w:t>
            </w:r>
          </w:p>
        </w:tc>
        <w:tc>
          <w:tcPr>
            <w:tcW w:w="82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分值</w:t>
            </w:r>
          </w:p>
        </w:tc>
        <w:tc>
          <w:tcPr>
            <w:tcW w:w="873"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得分</w:t>
            </w:r>
          </w:p>
        </w:tc>
        <w:tc>
          <w:tcPr>
            <w:tcW w:w="1418" w:type="dxa"/>
            <w:vAlign w:val="center"/>
          </w:tcPr>
          <w:p>
            <w:pPr>
              <w:widowControl/>
              <w:spacing w:line="240" w:lineRule="exact"/>
              <w:jc w:val="center"/>
              <w:rPr>
                <w:rFonts w:eastAsia="FangSong_GB2312"/>
                <w:color w:val="000000"/>
                <w:kern w:val="0"/>
                <w:szCs w:val="21"/>
              </w:rPr>
            </w:pPr>
            <w:r>
              <w:rPr>
                <w:rFonts w:hint="eastAsia" w:eastAsia="FangSong_GB2312"/>
                <w:color w:val="000000"/>
                <w:kern w:val="0"/>
                <w:szCs w:val="21"/>
              </w:rPr>
              <w:t>偏差原因</w:t>
            </w:r>
          </w:p>
          <w:p>
            <w:pPr>
              <w:widowControl/>
              <w:spacing w:line="240" w:lineRule="exact"/>
              <w:jc w:val="center"/>
              <w:rPr>
                <w:rFonts w:eastAsia="FangSong_GB2312"/>
                <w:color w:val="000000"/>
                <w:kern w:val="0"/>
                <w:szCs w:val="21"/>
              </w:rPr>
            </w:pPr>
            <w:r>
              <w:rPr>
                <w:rFonts w:hint="eastAsia" w:eastAsia="FangSong_GB2312"/>
                <w:color w:val="000000"/>
                <w:kern w:val="0"/>
                <w:szCs w:val="21"/>
              </w:rPr>
              <w:t>分析及</w:t>
            </w:r>
          </w:p>
          <w:p>
            <w:pPr>
              <w:widowControl/>
              <w:spacing w:line="240" w:lineRule="exact"/>
              <w:jc w:val="center"/>
              <w:rPr>
                <w:rFonts w:eastAsia="FangSong_GB2312"/>
                <w:color w:val="000000"/>
                <w:kern w:val="0"/>
                <w:szCs w:val="21"/>
              </w:rPr>
            </w:pPr>
            <w:r>
              <w:rPr>
                <w:rFonts w:hint="eastAsia" w:eastAsia="FangSong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产出指标</w:t>
            </w:r>
          </w:p>
          <w:p>
            <w:pPr>
              <w:widowControl/>
              <w:jc w:val="center"/>
              <w:rPr>
                <w:rFonts w:eastAsia="FangSong_GB2312"/>
                <w:color w:val="000000"/>
                <w:kern w:val="0"/>
                <w:szCs w:val="21"/>
              </w:rPr>
            </w:pPr>
            <w:r>
              <w:rPr>
                <w:rFonts w:eastAsia="FangSong_GB2312"/>
                <w:color w:val="000000"/>
                <w:kern w:val="0"/>
                <w:szCs w:val="21"/>
              </w:rPr>
              <w:t>(50</w:t>
            </w:r>
            <w:r>
              <w:rPr>
                <w:rFonts w:hint="eastAsia" w:eastAsia="FangSong_GB2312"/>
                <w:color w:val="000000"/>
                <w:kern w:val="0"/>
                <w:szCs w:val="21"/>
              </w:rPr>
              <w:t>分</w:t>
            </w:r>
            <w:r>
              <w:rPr>
                <w:rFonts w:eastAsia="FangSong_GB2312"/>
                <w:color w:val="000000"/>
                <w:kern w:val="0"/>
                <w:szCs w:val="21"/>
              </w:rPr>
              <w:t>)</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数量指标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发放人数</w:t>
            </w:r>
          </w:p>
        </w:tc>
        <w:tc>
          <w:tcPr>
            <w:tcW w:w="1209" w:type="dxa"/>
            <w:vAlign w:val="center"/>
          </w:tcPr>
          <w:p>
            <w:pPr>
              <w:widowControl/>
              <w:spacing w:line="240" w:lineRule="exact"/>
              <w:ind w:firstLine="420" w:firstLineChars="200"/>
              <w:jc w:val="left"/>
              <w:rPr>
                <w:rFonts w:eastAsia="FangSong_GB2312"/>
                <w:color w:val="000000"/>
                <w:kern w:val="0"/>
                <w:szCs w:val="21"/>
              </w:rPr>
            </w:pPr>
            <w:r>
              <w:rPr>
                <w:rFonts w:eastAsia="FangSong_GB2312"/>
                <w:color w:val="000000"/>
                <w:kern w:val="0"/>
                <w:szCs w:val="21"/>
              </w:rPr>
              <w:t>1</w:t>
            </w:r>
            <w:r>
              <w:rPr>
                <w:rFonts w:hint="eastAsia" w:eastAsia="FangSong_GB2312"/>
                <w:color w:val="000000"/>
                <w:kern w:val="0"/>
                <w:szCs w:val="21"/>
              </w:rPr>
              <w:t>人</w:t>
            </w:r>
          </w:p>
        </w:tc>
        <w:tc>
          <w:tcPr>
            <w:tcW w:w="1134" w:type="dxa"/>
            <w:vAlign w:val="center"/>
          </w:tcPr>
          <w:p>
            <w:pPr>
              <w:widowControl/>
              <w:spacing w:line="240" w:lineRule="exact"/>
              <w:ind w:firstLine="210" w:firstLineChars="100"/>
              <w:jc w:val="left"/>
              <w:rPr>
                <w:rFonts w:eastAsia="FangSong_GB2312"/>
                <w:color w:val="000000"/>
                <w:kern w:val="0"/>
                <w:szCs w:val="21"/>
              </w:rPr>
            </w:pPr>
            <w:r>
              <w:rPr>
                <w:rFonts w:eastAsia="FangSong_GB2312"/>
                <w:color w:val="000000"/>
                <w:kern w:val="0"/>
                <w:szCs w:val="21"/>
              </w:rPr>
              <w:t xml:space="preserve"> 1</w:t>
            </w:r>
            <w:r>
              <w:rPr>
                <w:rFonts w:hint="eastAsia" w:eastAsia="FangSong_GB2312"/>
                <w:color w:val="000000"/>
                <w:kern w:val="0"/>
                <w:szCs w:val="21"/>
              </w:rPr>
              <w:t>人</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质量指标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足额发放率</w:t>
            </w:r>
          </w:p>
        </w:tc>
        <w:tc>
          <w:tcPr>
            <w:tcW w:w="1209" w:type="dxa"/>
            <w:vAlign w:val="center"/>
          </w:tcPr>
          <w:p>
            <w:pPr>
              <w:widowControl/>
              <w:spacing w:line="240" w:lineRule="exact"/>
              <w:ind w:firstLine="420" w:firstLineChars="200"/>
              <w:jc w:val="left"/>
              <w:rPr>
                <w:rFonts w:eastAsia="FangSong_GB2312"/>
                <w:color w:val="000000"/>
                <w:kern w:val="0"/>
                <w:szCs w:val="21"/>
              </w:rPr>
            </w:pPr>
            <w:r>
              <w:rPr>
                <w:rFonts w:eastAsia="FangSong_GB2312"/>
                <w:color w:val="000000"/>
                <w:kern w:val="0"/>
                <w:szCs w:val="21"/>
              </w:rPr>
              <w:t>100%</w:t>
            </w:r>
          </w:p>
        </w:tc>
        <w:tc>
          <w:tcPr>
            <w:tcW w:w="1134"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100%</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20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时效指标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发放及时率</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100%</w:t>
            </w:r>
          </w:p>
        </w:tc>
        <w:tc>
          <w:tcPr>
            <w:tcW w:w="1134"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100%</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spacing w:line="240" w:lineRule="exact"/>
              <w:ind w:firstLine="210" w:firstLineChars="100"/>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成本指标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项目支出</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1.46</w:t>
            </w:r>
            <w:r>
              <w:rPr>
                <w:rFonts w:hint="eastAsia" w:eastAsia="FangSong_GB2312"/>
                <w:color w:val="000000"/>
                <w:kern w:val="0"/>
                <w:szCs w:val="21"/>
              </w:rPr>
              <w:t>万元</w:t>
            </w:r>
          </w:p>
        </w:tc>
        <w:tc>
          <w:tcPr>
            <w:tcW w:w="1134"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1.46</w:t>
            </w:r>
            <w:r>
              <w:rPr>
                <w:rFonts w:hint="eastAsia" w:eastAsia="FangSong_GB2312"/>
                <w:color w:val="000000"/>
                <w:kern w:val="0"/>
                <w:szCs w:val="21"/>
              </w:rPr>
              <w:t>万元</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10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left"/>
              <w:rPr>
                <w:rFonts w:eastAsia="FangSong_GB2312"/>
                <w:color w:val="000000"/>
                <w:kern w:val="0"/>
                <w:szCs w:val="21"/>
              </w:rPr>
            </w:pPr>
            <w:r>
              <w:rPr>
                <w:rFonts w:hint="eastAsia" w:eastAsia="FangSong_GB2312"/>
                <w:color w:val="000000"/>
                <w:kern w:val="0"/>
                <w:szCs w:val="21"/>
              </w:rPr>
              <w:t>效益指标</w:t>
            </w:r>
          </w:p>
          <w:p>
            <w:pPr>
              <w:widowControl/>
              <w:jc w:val="left"/>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30</w:t>
            </w:r>
            <w:r>
              <w:rPr>
                <w:rFonts w:hint="eastAsia" w:eastAsia="FangSong_GB2312"/>
                <w:color w:val="000000"/>
                <w:kern w:val="0"/>
                <w:szCs w:val="21"/>
              </w:rPr>
              <w:t>分）</w:t>
            </w: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经济效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干部职工收入增加</w:t>
            </w:r>
          </w:p>
        </w:tc>
        <w:tc>
          <w:tcPr>
            <w:tcW w:w="120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人平增加年收入</w:t>
            </w:r>
            <w:r>
              <w:rPr>
                <w:rFonts w:eastAsia="FangSong_GB2312"/>
                <w:color w:val="000000"/>
                <w:kern w:val="0"/>
                <w:szCs w:val="21"/>
              </w:rPr>
              <w:t>1</w:t>
            </w:r>
            <w:r>
              <w:rPr>
                <w:rFonts w:hint="eastAsia" w:eastAsia="FangSong_GB2312"/>
                <w:color w:val="000000"/>
                <w:kern w:val="0"/>
                <w:szCs w:val="21"/>
              </w:rPr>
              <w:t>万元以上</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人平增加年收入</w:t>
            </w:r>
            <w:r>
              <w:rPr>
                <w:rFonts w:eastAsia="FangSong_GB2312"/>
                <w:color w:val="000000"/>
                <w:kern w:val="0"/>
                <w:szCs w:val="21"/>
              </w:rPr>
              <w:t>1</w:t>
            </w:r>
            <w:r>
              <w:rPr>
                <w:rFonts w:hint="eastAsia" w:eastAsia="FangSong_GB2312"/>
                <w:color w:val="000000"/>
                <w:kern w:val="0"/>
                <w:szCs w:val="21"/>
              </w:rPr>
              <w:t>万元以上</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5</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社会效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调动工作人员积极性</w:t>
            </w:r>
          </w:p>
        </w:tc>
        <w:tc>
          <w:tcPr>
            <w:tcW w:w="120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成效明显</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成效明显</w:t>
            </w:r>
          </w:p>
        </w:tc>
        <w:tc>
          <w:tcPr>
            <w:tcW w:w="828"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5</w:t>
            </w:r>
          </w:p>
        </w:tc>
        <w:tc>
          <w:tcPr>
            <w:tcW w:w="873" w:type="dxa"/>
            <w:vAlign w:val="center"/>
          </w:tcPr>
          <w:p>
            <w:pPr>
              <w:widowControl/>
              <w:spacing w:line="240" w:lineRule="exact"/>
              <w:jc w:val="center"/>
              <w:rPr>
                <w:rFonts w:eastAsia="FangSong_GB2312"/>
                <w:color w:val="000000"/>
                <w:kern w:val="0"/>
                <w:szCs w:val="21"/>
              </w:rPr>
            </w:pPr>
            <w:r>
              <w:rPr>
                <w:rFonts w:eastAsia="FangSong_GB2312"/>
                <w:color w:val="000000"/>
                <w:kern w:val="0"/>
                <w:szCs w:val="21"/>
              </w:rPr>
              <w:t>5</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生态效</w:t>
            </w:r>
          </w:p>
          <w:p>
            <w:pPr>
              <w:widowControl/>
              <w:jc w:val="center"/>
              <w:rPr>
                <w:rFonts w:eastAsia="FangSong_GB2312"/>
                <w:color w:val="000000"/>
                <w:kern w:val="0"/>
                <w:szCs w:val="21"/>
              </w:rPr>
            </w:pPr>
            <w:r>
              <w:rPr>
                <w:rFonts w:hint="eastAsia" w:eastAsia="FangSong_GB2312"/>
                <w:color w:val="000000"/>
                <w:kern w:val="0"/>
                <w:szCs w:val="21"/>
              </w:rPr>
              <w:t>益指标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项目无污染</w:t>
            </w:r>
          </w:p>
        </w:tc>
        <w:tc>
          <w:tcPr>
            <w:tcW w:w="120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项目无污染</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项目无污染</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Align w:val="center"/>
          </w:tcPr>
          <w:p>
            <w:pPr>
              <w:widowControl/>
              <w:jc w:val="center"/>
              <w:rPr>
                <w:rFonts w:eastAsia="FangSong_GB2312"/>
                <w:color w:val="000000"/>
                <w:kern w:val="0"/>
                <w:szCs w:val="21"/>
              </w:rPr>
            </w:pPr>
            <w:r>
              <w:rPr>
                <w:rFonts w:hint="eastAsia" w:eastAsia="FangSong_GB2312"/>
                <w:color w:val="000000"/>
                <w:kern w:val="0"/>
                <w:szCs w:val="21"/>
              </w:rPr>
              <w:t>可持续影响指标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一年</w:t>
            </w:r>
          </w:p>
        </w:tc>
        <w:tc>
          <w:tcPr>
            <w:tcW w:w="1209"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一年</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一年</w:t>
            </w:r>
          </w:p>
        </w:tc>
        <w:tc>
          <w:tcPr>
            <w:tcW w:w="828"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5</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5</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FangSong_GB2312"/>
                <w:color w:val="000000"/>
                <w:kern w:val="0"/>
                <w:szCs w:val="21"/>
              </w:rPr>
            </w:pP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满意度</w:t>
            </w:r>
          </w:p>
          <w:p>
            <w:pPr>
              <w:widowControl/>
              <w:jc w:val="center"/>
              <w:rPr>
                <w:rFonts w:eastAsia="FangSong_GB2312"/>
                <w:color w:val="000000"/>
                <w:kern w:val="0"/>
                <w:szCs w:val="21"/>
              </w:rPr>
            </w:pPr>
            <w:r>
              <w:rPr>
                <w:rFonts w:hint="eastAsia" w:eastAsia="FangSong_GB2312"/>
                <w:color w:val="000000"/>
                <w:kern w:val="0"/>
                <w:szCs w:val="21"/>
              </w:rPr>
              <w:t>指标</w:t>
            </w:r>
          </w:p>
          <w:p>
            <w:pPr>
              <w:widowControl/>
              <w:jc w:val="center"/>
              <w:rPr>
                <w:rFonts w:eastAsia="FangSong_GB2312"/>
                <w:color w:val="000000"/>
                <w:kern w:val="0"/>
                <w:szCs w:val="21"/>
              </w:rPr>
            </w:pPr>
            <w:r>
              <w:rPr>
                <w:rFonts w:hint="eastAsia" w:eastAsia="FangSong_GB2312"/>
                <w:color w:val="000000"/>
                <w:kern w:val="0"/>
                <w:szCs w:val="21"/>
              </w:rPr>
              <w:t>（</w:t>
            </w:r>
            <w:r>
              <w:rPr>
                <w:rFonts w:eastAsia="FangSong_GB2312"/>
                <w:color w:val="000000"/>
                <w:kern w:val="0"/>
                <w:szCs w:val="21"/>
              </w:rPr>
              <w:t>10</w:t>
            </w:r>
            <w:r>
              <w:rPr>
                <w:rFonts w:hint="eastAsia" w:eastAsia="FangSong_GB2312"/>
                <w:color w:val="000000"/>
                <w:kern w:val="0"/>
                <w:szCs w:val="21"/>
              </w:rPr>
              <w:t>分）</w:t>
            </w:r>
          </w:p>
        </w:tc>
        <w:tc>
          <w:tcPr>
            <w:tcW w:w="1080" w:type="dxa"/>
            <w:vMerge w:val="restart"/>
            <w:vAlign w:val="center"/>
          </w:tcPr>
          <w:p>
            <w:pPr>
              <w:widowControl/>
              <w:jc w:val="center"/>
              <w:rPr>
                <w:rFonts w:eastAsia="FangSong_GB2312"/>
                <w:color w:val="000000"/>
                <w:kern w:val="0"/>
                <w:szCs w:val="21"/>
              </w:rPr>
            </w:pPr>
            <w:r>
              <w:rPr>
                <w:rFonts w:hint="eastAsia" w:eastAsia="FangSong_GB2312"/>
                <w:color w:val="000000"/>
                <w:kern w:val="0"/>
                <w:szCs w:val="21"/>
              </w:rPr>
              <w:t>服务对象满意度指标</w:t>
            </w:r>
          </w:p>
        </w:tc>
        <w:tc>
          <w:tcPr>
            <w:tcW w:w="1149" w:type="dxa"/>
            <w:vAlign w:val="center"/>
          </w:tcPr>
          <w:p>
            <w:pPr>
              <w:widowControl/>
              <w:jc w:val="left"/>
              <w:rPr>
                <w:rFonts w:eastAsia="FangSong_GB2312"/>
                <w:color w:val="000000"/>
                <w:kern w:val="0"/>
                <w:szCs w:val="21"/>
              </w:rPr>
            </w:pPr>
            <w:r>
              <w:rPr>
                <w:rFonts w:hint="eastAsia" w:eastAsia="FangSong_GB2312"/>
                <w:color w:val="000000"/>
                <w:kern w:val="0"/>
                <w:szCs w:val="21"/>
              </w:rPr>
              <w:t>干部职工满意率</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 xml:space="preserve">  90%</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873"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w:t>
            </w: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080" w:type="dxa"/>
            <w:vMerge w:val="continue"/>
            <w:vAlign w:val="center"/>
          </w:tcPr>
          <w:p>
            <w:pPr>
              <w:widowControl/>
              <w:jc w:val="left"/>
              <w:rPr>
                <w:rFonts w:eastAsia="FangSong_GB2312"/>
                <w:color w:val="000000"/>
                <w:kern w:val="0"/>
                <w:szCs w:val="21"/>
              </w:rPr>
            </w:pPr>
          </w:p>
        </w:tc>
        <w:tc>
          <w:tcPr>
            <w:tcW w:w="1149" w:type="dxa"/>
            <w:vAlign w:val="center"/>
          </w:tcPr>
          <w:p>
            <w:pPr>
              <w:widowControl/>
              <w:jc w:val="left"/>
              <w:rPr>
                <w:rFonts w:eastAsia="FangSong_GB2312"/>
                <w:color w:val="000000"/>
                <w:kern w:val="0"/>
                <w:szCs w:val="21"/>
              </w:rPr>
            </w:pPr>
            <w:r>
              <w:rPr>
                <w:rFonts w:eastAsia="FangSong_GB2312"/>
                <w:color w:val="000000"/>
                <w:kern w:val="0"/>
                <w:szCs w:val="21"/>
              </w:rPr>
              <w:t>……</w:t>
            </w:r>
          </w:p>
        </w:tc>
        <w:tc>
          <w:tcPr>
            <w:tcW w:w="1209" w:type="dxa"/>
            <w:vAlign w:val="center"/>
          </w:tcPr>
          <w:p>
            <w:pPr>
              <w:widowControl/>
              <w:spacing w:line="240" w:lineRule="exact"/>
              <w:jc w:val="left"/>
              <w:rPr>
                <w:rFonts w:eastAsia="FangSong_GB2312"/>
                <w:color w:val="000000"/>
                <w:kern w:val="0"/>
                <w:szCs w:val="21"/>
              </w:rPr>
            </w:pPr>
            <w:r>
              <w:rPr>
                <w:rFonts w:eastAsia="FangSong_GB2312"/>
                <w:color w:val="000000"/>
                <w:kern w:val="0"/>
                <w:szCs w:val="21"/>
              </w:rPr>
              <w:t>……</w:t>
            </w:r>
          </w:p>
        </w:tc>
        <w:tc>
          <w:tcPr>
            <w:tcW w:w="1134"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28" w:type="dxa"/>
            <w:vAlign w:val="center"/>
          </w:tcPr>
          <w:p>
            <w:pPr>
              <w:widowControl/>
              <w:spacing w:line="240" w:lineRule="exact"/>
              <w:jc w:val="left"/>
              <w:rPr>
                <w:rFonts w:eastAsia="FangSong_GB2312"/>
                <w:color w:val="000000"/>
                <w:kern w:val="0"/>
                <w:szCs w:val="21"/>
              </w:rPr>
            </w:pPr>
            <w:r>
              <w:rPr>
                <w:rFonts w:hint="eastAsia" w:eastAsia="FangSong_GB2312"/>
                <w:color w:val="000000"/>
                <w:kern w:val="0"/>
                <w:szCs w:val="21"/>
              </w:rPr>
              <w:t>　</w:t>
            </w:r>
          </w:p>
        </w:tc>
        <w:tc>
          <w:tcPr>
            <w:tcW w:w="873" w:type="dxa"/>
            <w:vAlign w:val="center"/>
          </w:tcPr>
          <w:p>
            <w:pPr>
              <w:widowControl/>
              <w:spacing w:line="240" w:lineRule="exact"/>
              <w:jc w:val="left"/>
              <w:rPr>
                <w:rFonts w:eastAsia="FangSong_GB2312"/>
                <w:color w:val="000000"/>
                <w:kern w:val="0"/>
                <w:szCs w:val="21"/>
              </w:rPr>
            </w:pPr>
          </w:p>
        </w:tc>
        <w:tc>
          <w:tcPr>
            <w:tcW w:w="1418" w:type="dxa"/>
            <w:vAlign w:val="center"/>
          </w:tcPr>
          <w:p>
            <w:pPr>
              <w:widowControl/>
              <w:spacing w:line="240" w:lineRule="exact"/>
              <w:jc w:val="left"/>
              <w:rPr>
                <w:rFonts w:eastAsia="FangSong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FangSong_GB2312"/>
                <w:color w:val="000000"/>
                <w:kern w:val="0"/>
                <w:szCs w:val="21"/>
              </w:rPr>
            </w:pPr>
            <w:r>
              <w:rPr>
                <w:rFonts w:hint="eastAsia" w:eastAsia="FangSong_GB2312"/>
                <w:color w:val="000000"/>
                <w:kern w:val="0"/>
                <w:szCs w:val="21"/>
              </w:rPr>
              <w:t>总分</w:t>
            </w:r>
          </w:p>
        </w:tc>
        <w:tc>
          <w:tcPr>
            <w:tcW w:w="828" w:type="dxa"/>
            <w:vAlign w:val="center"/>
          </w:tcPr>
          <w:p>
            <w:pPr>
              <w:widowControl/>
              <w:jc w:val="center"/>
              <w:rPr>
                <w:rFonts w:eastAsia="FangSong_GB2312"/>
                <w:color w:val="000000"/>
                <w:kern w:val="0"/>
                <w:szCs w:val="21"/>
              </w:rPr>
            </w:pPr>
            <w:r>
              <w:rPr>
                <w:rFonts w:eastAsia="FangSong_GB2312"/>
                <w:color w:val="000000"/>
                <w:kern w:val="0"/>
                <w:szCs w:val="21"/>
              </w:rPr>
              <w:t>100</w:t>
            </w:r>
          </w:p>
        </w:tc>
        <w:tc>
          <w:tcPr>
            <w:tcW w:w="873" w:type="dxa"/>
            <w:vAlign w:val="center"/>
          </w:tcPr>
          <w:p>
            <w:pPr>
              <w:widowControl/>
              <w:jc w:val="left"/>
              <w:rPr>
                <w:rFonts w:eastAsia="FangSong_GB2312"/>
                <w:color w:val="000000"/>
                <w:kern w:val="0"/>
                <w:szCs w:val="21"/>
              </w:rPr>
            </w:pPr>
            <w:r>
              <w:rPr>
                <w:rFonts w:hint="eastAsia" w:eastAsia="FangSong_GB2312"/>
                <w:color w:val="000000"/>
                <w:kern w:val="0"/>
                <w:szCs w:val="21"/>
              </w:rPr>
              <w:t>　</w:t>
            </w:r>
            <w:r>
              <w:rPr>
                <w:rFonts w:eastAsia="FangSong_GB2312"/>
                <w:color w:val="000000"/>
                <w:kern w:val="0"/>
                <w:szCs w:val="21"/>
              </w:rPr>
              <w:t>100</w:t>
            </w:r>
          </w:p>
        </w:tc>
        <w:tc>
          <w:tcPr>
            <w:tcW w:w="1418" w:type="dxa"/>
            <w:vAlign w:val="center"/>
          </w:tcPr>
          <w:p>
            <w:pPr>
              <w:widowControl/>
              <w:jc w:val="left"/>
              <w:rPr>
                <w:rFonts w:eastAsia="FangSong_GB2312"/>
                <w:color w:val="000000"/>
                <w:kern w:val="0"/>
                <w:szCs w:val="21"/>
              </w:rPr>
            </w:pPr>
            <w:r>
              <w:rPr>
                <w:rFonts w:hint="eastAsia" w:eastAsia="FangSong_GB2312"/>
                <w:color w:val="000000"/>
                <w:kern w:val="0"/>
                <w:szCs w:val="21"/>
              </w:rPr>
              <w:t>　</w:t>
            </w:r>
          </w:p>
        </w:tc>
      </w:tr>
    </w:tbl>
    <w:p>
      <w:pPr>
        <w:widowControl/>
        <w:jc w:val="center"/>
        <w:rPr>
          <w:rFonts w:eastAsia="方正小标宋_GBK"/>
          <w:color w:val="000000"/>
          <w:kern w:val="0"/>
          <w:sz w:val="36"/>
          <w:szCs w:val="36"/>
        </w:rPr>
      </w:pPr>
    </w:p>
    <w:p>
      <w:pPr>
        <w:widowControl/>
        <w:rPr>
          <w:rFonts w:eastAsia="黑体"/>
          <w:sz w:val="32"/>
          <w:szCs w:val="32"/>
        </w:rPr>
      </w:pPr>
      <w:r>
        <w:rPr>
          <w:rFonts w:ascii="FangSong_GB2312"/>
          <w:color w:val="000000"/>
          <w:sz w:val="32"/>
          <w:szCs w:val="32"/>
        </w:rPr>
        <w:br w:type="page"/>
      </w:r>
      <w:r>
        <w:rPr>
          <w:rFonts w:hint="eastAsia" w:eastAsia="黑体"/>
          <w:sz w:val="32"/>
          <w:szCs w:val="32"/>
        </w:rPr>
        <w:t>附件</w:t>
      </w:r>
      <w:r>
        <w:rPr>
          <w:rFonts w:eastAsia="黑体"/>
          <w:sz w:val="32"/>
          <w:szCs w:val="32"/>
        </w:rPr>
        <w:t>4</w:t>
      </w:r>
    </w:p>
    <w:p>
      <w:pPr>
        <w:widowControl/>
        <w:ind w:left="93"/>
        <w:jc w:val="center"/>
        <w:rPr>
          <w:rFonts w:eastAsia="方正小标宋_GBK"/>
          <w:kern w:val="0"/>
          <w:sz w:val="30"/>
          <w:szCs w:val="30"/>
        </w:rPr>
      </w:pPr>
      <w:r>
        <w:rPr>
          <w:rFonts w:hint="eastAsia" w:ascii="方正小标宋_GBK" w:hAnsi="方正小标宋_GBK"/>
          <w:kern w:val="0"/>
          <w:sz w:val="30"/>
          <w:szCs w:val="30"/>
        </w:rPr>
        <w:t>江永县</w:t>
      </w:r>
      <w:r>
        <w:rPr>
          <w:rFonts w:hint="eastAsia" w:ascii="方正小标宋_GBK" w:hAnsi="方正小标宋_GBK"/>
          <w:kern w:val="0"/>
          <w:sz w:val="30"/>
          <w:szCs w:val="30"/>
          <w:lang w:eastAsia="zh-CN"/>
        </w:rPr>
        <w:t>侨联</w:t>
      </w:r>
      <w:r>
        <w:rPr>
          <w:rFonts w:ascii="方正小标宋_GBK" w:hAnsi="方正小标宋_GBK"/>
          <w:kern w:val="0"/>
          <w:sz w:val="30"/>
          <w:szCs w:val="30"/>
        </w:rPr>
        <w:t>2023</w:t>
      </w:r>
      <w:r>
        <w:rPr>
          <w:rFonts w:hint="eastAsia" w:ascii="方正小标宋_GBK" w:hAnsi="方正小标宋_GBK"/>
          <w:kern w:val="0"/>
          <w:sz w:val="30"/>
          <w:szCs w:val="30"/>
        </w:rPr>
        <w:t>年</w:t>
      </w:r>
      <w:r>
        <w:rPr>
          <w:rFonts w:hint="eastAsia" w:ascii="方正小标宋_GBK" w:hAnsi="方正小标宋_GBK" w:eastAsia="方正小标宋_GBK"/>
          <w:kern w:val="0"/>
          <w:sz w:val="30"/>
          <w:szCs w:val="30"/>
        </w:rPr>
        <w:t>财政专项</w:t>
      </w:r>
      <w:r>
        <w:rPr>
          <w:rFonts w:hint="eastAsia" w:ascii="方正小标宋_GBK" w:hAnsi="方正小标宋_GBK"/>
          <w:kern w:val="0"/>
          <w:sz w:val="30"/>
          <w:szCs w:val="30"/>
        </w:rPr>
        <w:t>（项目）</w:t>
      </w:r>
      <w:r>
        <w:rPr>
          <w:rFonts w:hint="eastAsia" w:ascii="方正小标宋_GBK" w:hAnsi="方正小标宋_GBK" w:eastAsia="方正小标宋_GBK"/>
          <w:kern w:val="0"/>
          <w:sz w:val="30"/>
          <w:szCs w:val="30"/>
        </w:rPr>
        <w:t>资金绩效评价表</w:t>
      </w:r>
    </w:p>
    <w:tbl>
      <w:tblPr>
        <w:tblStyle w:val="8"/>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rP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vAlign w:val="center"/>
          </w:tcPr>
          <w:p>
            <w:pPr>
              <w:widowControl/>
              <w:jc w:val="center"/>
              <w:rPr>
                <w:rFonts w:eastAsia="Times New Roman"/>
                <w:b/>
                <w:bCs/>
                <w:color w:val="000000"/>
                <w:kern w:val="0"/>
                <w:sz w:val="20"/>
                <w:szCs w:val="20"/>
              </w:rPr>
            </w:pPr>
            <w:r>
              <w:rPr>
                <w:rFonts w:hint="eastAsia"/>
                <w:b/>
                <w:bCs/>
                <w:color w:val="000000"/>
                <w:kern w:val="0"/>
                <w:sz w:val="20"/>
                <w:szCs w:val="20"/>
              </w:rPr>
              <w:t>得分</w:t>
            </w:r>
          </w:p>
        </w:tc>
      </w:tr>
      <w:tr>
        <w:trPr>
          <w:trHeight w:val="391" w:hRule="atLeast"/>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vAlign w:val="center"/>
          </w:tcPr>
          <w:p>
            <w:pPr>
              <w:widowControl/>
              <w:jc w:val="left"/>
              <w:rPr>
                <w:rFonts w:eastAsia="Times New Roman"/>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vAlign w:val="center"/>
          </w:tcPr>
          <w:p>
            <w:pPr>
              <w:widowControl/>
              <w:jc w:val="left"/>
              <w:rPr>
                <w:rFonts w:eastAsia="Times New Roman"/>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vAlign w:val="center"/>
          </w:tcPr>
          <w:p>
            <w:pPr>
              <w:widowControl/>
              <w:jc w:val="left"/>
              <w:rPr>
                <w:rFonts w:eastAsia="Times New Roman"/>
                <w:b/>
                <w:bCs/>
                <w:color w:val="000000"/>
                <w:kern w:val="0"/>
                <w:sz w:val="20"/>
                <w:szCs w:val="20"/>
              </w:rPr>
            </w:pPr>
          </w:p>
        </w:tc>
        <w:tc>
          <w:tcPr>
            <w:tcW w:w="385" w:type="dxa"/>
            <w:vMerge w:val="continue"/>
            <w:tcBorders>
              <w:top w:val="single" w:color="auto" w:sz="4" w:space="0"/>
              <w:left w:val="nil"/>
              <w:bottom w:val="nil"/>
              <w:right w:val="single" w:color="auto" w:sz="4" w:space="0"/>
            </w:tcBorders>
            <w:vAlign w:val="center"/>
          </w:tcPr>
          <w:p>
            <w:pPr>
              <w:widowControl/>
              <w:jc w:val="left"/>
              <w:rPr>
                <w:rFonts w:eastAsia="Times New Roman"/>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投入</w:t>
            </w:r>
          </w:p>
          <w:p>
            <w:pPr>
              <w:widowControl/>
              <w:spacing w:line="280" w:lineRule="exact"/>
              <w:jc w:val="center"/>
              <w:rPr>
                <w:rFonts w:ascii="宋体"/>
                <w:color w:val="000000"/>
                <w:kern w:val="0"/>
                <w:sz w:val="24"/>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12</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项目立项规范性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绩效目标合理性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③项目是否为促进事业发展所必需；</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绩效指标明确性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资金落实</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w:t>
            </w:r>
            <w:r>
              <w:rPr>
                <w:rFonts w:hint="eastAsia" w:ascii="FangSong_GB2312" w:hAnsi="宋体"/>
                <w:color w:val="000000"/>
                <w:kern w:val="0"/>
                <w:sz w:val="20"/>
                <w:szCs w:val="20"/>
              </w:rPr>
              <w:t>（实际到位资金</w:t>
            </w:r>
            <w:r>
              <w:rPr>
                <w:rFonts w:ascii="FangSong_GB2312" w:hAnsi="宋体"/>
                <w:color w:val="000000"/>
                <w:kern w:val="0"/>
                <w:sz w:val="20"/>
                <w:szCs w:val="20"/>
              </w:rPr>
              <w:t>/</w:t>
            </w:r>
            <w:r>
              <w:rPr>
                <w:rFonts w:hint="eastAsia" w:ascii="FangSong_GB2312" w:hAnsi="宋体"/>
                <w:color w:val="000000"/>
                <w:kern w:val="0"/>
                <w:sz w:val="20"/>
                <w:szCs w:val="20"/>
              </w:rPr>
              <w:t>计划投入资金）×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到位及时率（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到位及时率＝（及时到位资金</w:t>
            </w:r>
            <w:r>
              <w:rPr>
                <w:rFonts w:ascii="FangSong_GB2312" w:hAnsi="宋体"/>
                <w:color w:val="000000"/>
                <w:kern w:val="0"/>
                <w:sz w:val="20"/>
                <w:szCs w:val="20"/>
              </w:rPr>
              <w:t>/</w:t>
            </w:r>
            <w:r>
              <w:rPr>
                <w:rFonts w:hint="eastAsia" w:ascii="FangSong_GB2312" w:hAnsi="宋体"/>
                <w:color w:val="000000"/>
                <w:kern w:val="0"/>
                <w:sz w:val="20"/>
                <w:szCs w:val="20"/>
              </w:rPr>
              <w:t>应到位资金）×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vAlign w:val="center"/>
          </w:tcPr>
          <w:p>
            <w:pPr>
              <w:jc w:val="center"/>
              <w:rPr>
                <w:rFonts w:ascii="FangSong_GB2312" w:hAnsi="宋体"/>
                <w:color w:val="000000"/>
                <w:kern w:val="0"/>
                <w:sz w:val="20"/>
                <w:szCs w:val="20"/>
              </w:rPr>
            </w:pPr>
            <w:r>
              <w:rPr>
                <w:rFonts w:hint="eastAsia" w:ascii="FangSong_GB2312" w:hAnsi="宋体"/>
                <w:color w:val="000000"/>
                <w:kern w:val="0"/>
                <w:sz w:val="20"/>
                <w:szCs w:val="20"/>
              </w:rPr>
              <w:t>过程</w:t>
            </w:r>
          </w:p>
          <w:p>
            <w:pPr>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nil"/>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业务管理</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10</w:t>
            </w:r>
            <w:r>
              <w:rPr>
                <w:rFonts w:hint="eastAsia" w:ascii="FangSong_GB2312" w:hAnsi="宋体"/>
                <w:color w:val="000000"/>
                <w:kern w:val="0"/>
                <w:sz w:val="20"/>
                <w:szCs w:val="20"/>
              </w:rPr>
              <w:t>分）</w:t>
            </w:r>
          </w:p>
          <w:p>
            <w:pPr>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管理制度健全</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制度执行有效性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③项目合同书、验收报告、技术审定等资料是否齐全并及时归档</w:t>
            </w:r>
            <w:r>
              <w:rPr>
                <w:rFonts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项目质量可控性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财务管理</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管理制度健全性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5</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5</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资金使用合规性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tcPr>
          <w:p>
            <w:pPr>
              <w:widowControl/>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tcPr>
          <w:p>
            <w:pPr>
              <w:widowControl/>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tcPr>
          <w:p>
            <w:pPr>
              <w:widowControl/>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财务监控有效性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实际完成率（</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实际完成率＝（实际产出数</w:t>
            </w:r>
            <w:r>
              <w:rPr>
                <w:rFonts w:ascii="FangSong_GB2312" w:hAnsi="宋体"/>
                <w:color w:val="000000"/>
                <w:kern w:val="0"/>
                <w:sz w:val="20"/>
                <w:szCs w:val="20"/>
              </w:rPr>
              <w:t>/</w:t>
            </w:r>
            <w:r>
              <w:rPr>
                <w:rFonts w:hint="eastAsia" w:ascii="FangSong_GB2312" w:hAnsi="宋体"/>
                <w:color w:val="000000"/>
                <w:kern w:val="0"/>
                <w:sz w:val="20"/>
                <w:szCs w:val="20"/>
              </w:rPr>
              <w:t>计划产出数）×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完成及时率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完成及时率</w:t>
            </w:r>
            <w:r>
              <w:rPr>
                <w:rFonts w:ascii="FangSong_GB2312" w:hAnsi="宋体"/>
                <w:color w:val="000000"/>
                <w:kern w:val="0"/>
                <w:sz w:val="20"/>
                <w:szCs w:val="20"/>
              </w:rPr>
              <w:t>[ (</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hint="eastAsia" w:ascii="FangSong_GB2312" w:hAnsi="宋体"/>
                <w:color w:val="000000"/>
                <w:kern w:val="0"/>
                <w:sz w:val="20"/>
                <w:szCs w:val="20"/>
              </w:rPr>
              <w:t>实际完成时间）</w:t>
            </w:r>
            <w:r>
              <w:rPr>
                <w:rFonts w:ascii="FangSong_GB2312" w:hAnsi="宋体"/>
                <w:color w:val="000000"/>
                <w:kern w:val="0"/>
                <w:sz w:val="20"/>
                <w:szCs w:val="20"/>
              </w:rPr>
              <w:t>/</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ascii="宋体"/>
                <w:color w:val="000000"/>
                <w:kern w:val="0"/>
                <w:sz w:val="20"/>
                <w:szCs w:val="20"/>
              </w:rPr>
              <w:t> </w:t>
            </w:r>
            <w:r>
              <w:rPr>
                <w:rFonts w:hint="eastAsia" w:ascii="FangSong_GB2312" w:hAnsi="宋体"/>
                <w:color w:val="000000"/>
                <w:kern w:val="0"/>
                <w:sz w:val="20"/>
                <w:szCs w:val="20"/>
              </w:rPr>
              <w:t>×</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质量达标率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质量达标率＝（质量达标产出数</w:t>
            </w:r>
            <w:r>
              <w:rPr>
                <w:rFonts w:ascii="FangSong_GB2312" w:hAnsi="宋体"/>
                <w:color w:val="000000"/>
                <w:kern w:val="0"/>
                <w:sz w:val="20"/>
                <w:szCs w:val="20"/>
              </w:rPr>
              <w:t>/</w:t>
            </w:r>
            <w:r>
              <w:rPr>
                <w:rFonts w:hint="eastAsia" w:ascii="FangSong_GB2312" w:hAnsi="宋体"/>
                <w:color w:val="000000"/>
                <w:kern w:val="0"/>
                <w:sz w:val="20"/>
                <w:szCs w:val="20"/>
              </w:rPr>
              <w:t>实际产出数）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成本节约率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成本节约率＝</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w:t>
            </w:r>
            <w:r>
              <w:rPr>
                <w:rFonts w:hint="eastAsia" w:ascii="FangSong_GB2312" w:hAnsi="宋体"/>
                <w:color w:val="000000"/>
                <w:kern w:val="0"/>
                <w:sz w:val="20"/>
                <w:szCs w:val="20"/>
              </w:rPr>
              <w:t>实际成本</w:t>
            </w:r>
            <w:r>
              <w:rPr>
                <w:rFonts w:ascii="FangSong_GB2312" w:hAnsi="宋体"/>
                <w:color w:val="000000"/>
                <w:kern w:val="0"/>
                <w:sz w:val="20"/>
                <w:szCs w:val="20"/>
              </w:rPr>
              <w:t>)</w:t>
            </w:r>
            <w:r>
              <w:rPr>
                <w:rFonts w:ascii="宋体"/>
                <w:color w:val="000000"/>
                <w:kern w:val="0"/>
                <w:sz w:val="20"/>
                <w:szCs w:val="20"/>
              </w:rPr>
              <w:t> </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效果</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经济效益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社会效益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生态效益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可持续影响（</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18"/>
                <w:szCs w:val="18"/>
              </w:rPr>
            </w:pPr>
            <w:r>
              <w:rPr>
                <w:rFonts w:hint="eastAsia" w:ascii="FangSong_GB2312" w:hAnsi="宋体"/>
                <w:color w:val="000000"/>
                <w:kern w:val="0"/>
                <w:sz w:val="18"/>
                <w:szCs w:val="18"/>
              </w:rPr>
              <w:t>社会公众或服务对象满意度（</w:t>
            </w:r>
            <w:r>
              <w:rPr>
                <w:rFonts w:ascii="FangSong_GB2312" w:hAnsi="宋体"/>
                <w:color w:val="000000"/>
                <w:kern w:val="0"/>
                <w:sz w:val="18"/>
                <w:szCs w:val="18"/>
              </w:rPr>
              <w:t>6</w:t>
            </w:r>
            <w:r>
              <w:rPr>
                <w:rFonts w:hint="eastAsia" w:ascii="FangSong_GB2312" w:hAnsi="宋体"/>
                <w:color w:val="000000"/>
                <w:kern w:val="0"/>
                <w:sz w:val="18"/>
                <w:szCs w:val="18"/>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18"/>
                <w:szCs w:val="18"/>
              </w:rPr>
            </w:pPr>
            <w:r>
              <w:rPr>
                <w:rFonts w:hint="eastAsia" w:ascii="FangSong_GB2312" w:hAnsi="宋体"/>
                <w:color w:val="000000"/>
                <w:kern w:val="0"/>
                <w:sz w:val="18"/>
                <w:szCs w:val="18"/>
              </w:rPr>
              <w:t>社会公众或服务对象是指因该项目实施而受到影响的部门</w:t>
            </w:r>
            <w:r>
              <w:rPr>
                <w:rFonts w:ascii="FangSong_GB2312" w:hAnsi="宋体"/>
                <w:color w:val="000000"/>
                <w:kern w:val="0"/>
                <w:sz w:val="18"/>
                <w:szCs w:val="18"/>
              </w:rPr>
              <w:t>(</w:t>
            </w:r>
            <w:r>
              <w:rPr>
                <w:rFonts w:hint="eastAsia" w:ascii="FangSong_GB2312" w:hAnsi="宋体"/>
                <w:color w:val="000000"/>
                <w:kern w:val="0"/>
                <w:sz w:val="18"/>
                <w:szCs w:val="18"/>
              </w:rPr>
              <w:t>单位</w:t>
            </w:r>
            <w:r>
              <w:rPr>
                <w:rFonts w:ascii="FangSong_GB2312" w:hAnsi="宋体"/>
                <w:color w:val="000000"/>
                <w:kern w:val="0"/>
                <w:sz w:val="18"/>
                <w:szCs w:val="18"/>
              </w:rPr>
              <w:t>)</w:t>
            </w:r>
            <w:r>
              <w:rPr>
                <w:rFonts w:hint="eastAsia" w:ascii="FangSong_GB2312" w:hAnsi="宋体"/>
                <w:color w:val="000000"/>
                <w:kern w:val="0"/>
                <w:sz w:val="18"/>
                <w:szCs w:val="18"/>
              </w:rPr>
              <w:t>、群体或个人。一般采取社会调查的方式。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4"/>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widowControl/>
        <w:jc w:val="left"/>
        <w:rPr>
          <w:rFonts w:ascii="黑体" w:hAnsi="宋体" w:eastAsia="黑体"/>
          <w:kern w:val="0"/>
          <w:sz w:val="32"/>
          <w:szCs w:val="32"/>
        </w:rPr>
      </w:pPr>
      <w:r>
        <w:rPr>
          <w:rFonts w:ascii="FangSong_GB2312"/>
          <w:color w:val="000000"/>
          <w:sz w:val="32"/>
          <w:szCs w:val="32"/>
        </w:rPr>
        <w:br w:type="page"/>
      </w:r>
      <w:r>
        <w:rPr>
          <w:rFonts w:hint="eastAsia" w:ascii="黑体" w:hAnsi="黑体" w:eastAsia="黑体"/>
          <w:kern w:val="0"/>
          <w:sz w:val="32"/>
          <w:szCs w:val="32"/>
        </w:rPr>
        <w:t>附件</w:t>
      </w:r>
      <w:r>
        <w:rPr>
          <w:rFonts w:ascii="黑体" w:hAnsi="黑体" w:eastAsia="黑体"/>
          <w:kern w:val="0"/>
          <w:sz w:val="32"/>
          <w:szCs w:val="32"/>
        </w:rPr>
        <w:t>5</w:t>
      </w:r>
    </w:p>
    <w:p>
      <w:pPr>
        <w:spacing w:line="560" w:lineRule="exact"/>
        <w:jc w:val="center"/>
        <w:rPr>
          <w:kern w:val="0"/>
          <w:sz w:val="36"/>
          <w:szCs w:val="36"/>
        </w:rPr>
      </w:pPr>
      <w:r>
        <w:rPr>
          <w:rFonts w:hint="eastAsia" w:ascii="方正小标宋_GBK" w:hAnsi="方正小标宋_GBK"/>
          <w:kern w:val="0"/>
          <w:sz w:val="36"/>
          <w:szCs w:val="36"/>
        </w:rPr>
        <w:t>江永县侨联</w:t>
      </w:r>
      <w:r>
        <w:rPr>
          <w:rFonts w:hint="eastAsia" w:ascii="方正小标宋_GBK" w:hAnsi="方正小标宋_GBK" w:eastAsia="方正小标宋_GBK"/>
          <w:kern w:val="0"/>
          <w:sz w:val="36"/>
          <w:szCs w:val="36"/>
        </w:rPr>
        <w:t>部门整体支出绩效评价表</w:t>
      </w:r>
    </w:p>
    <w:tbl>
      <w:tblPr>
        <w:tblStyle w:val="8"/>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一级指标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677" w:type="dxa"/>
            <w:gridSpan w:val="2"/>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二级指标</w:t>
            </w:r>
          </w:p>
        </w:tc>
        <w:tc>
          <w:tcPr>
            <w:tcW w:w="416"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三级</w:t>
            </w:r>
          </w:p>
          <w:p>
            <w:pPr>
              <w:widowControl/>
              <w:jc w:val="center"/>
              <w:rPr>
                <w:rFonts w:eastAsia="FangSong_GB2312"/>
                <w:kern w:val="0"/>
                <w:sz w:val="20"/>
                <w:szCs w:val="20"/>
              </w:rPr>
            </w:pPr>
            <w:r>
              <w:rPr>
                <w:rFonts w:hint="eastAsia" w:eastAsia="FangSong_GB2312"/>
                <w:kern w:val="0"/>
                <w:sz w:val="20"/>
                <w:szCs w:val="20"/>
              </w:rPr>
              <w:t>指标</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分值</w:t>
            </w:r>
          </w:p>
        </w:tc>
        <w:tc>
          <w:tcPr>
            <w:tcW w:w="2977"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评价标准</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指标说明</w:t>
            </w:r>
          </w:p>
        </w:tc>
        <w:tc>
          <w:tcPr>
            <w:tcW w:w="522"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投入</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677" w:type="dxa"/>
            <w:gridSpan w:val="2"/>
            <w:vMerge w:val="restart"/>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预算配置</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在职人员控制率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nil"/>
              <w:right w:val="nil"/>
            </w:tcBorders>
            <w:vAlign w:val="center"/>
          </w:tcPr>
          <w:p>
            <w:pPr>
              <w:widowControl/>
              <w:jc w:val="left"/>
              <w:rPr>
                <w:rFonts w:eastAsia="FangSong_GB2312"/>
                <w:kern w:val="0"/>
                <w:sz w:val="20"/>
                <w:szCs w:val="20"/>
              </w:rPr>
            </w:pPr>
            <w:r>
              <w:rPr>
                <w:rFonts w:hint="eastAsia" w:eastAsia="FangSong_GB2312"/>
                <w:kern w:val="0"/>
                <w:sz w:val="20"/>
                <w:szCs w:val="20"/>
              </w:rPr>
              <w:t>以</w:t>
            </w:r>
            <w:r>
              <w:rPr>
                <w:rFonts w:eastAsia="FangSong_GB2312"/>
                <w:kern w:val="0"/>
                <w:sz w:val="20"/>
                <w:szCs w:val="20"/>
              </w:rPr>
              <w:t>100%</w:t>
            </w:r>
            <w:r>
              <w:rPr>
                <w:rFonts w:hint="eastAsia" w:ascii="FangSong_GB2312" w:hAnsi="FangSong_GB2312" w:eastAsia="FangSong_GB2312"/>
                <w:kern w:val="0"/>
                <w:sz w:val="20"/>
                <w:szCs w:val="20"/>
              </w:rPr>
              <w:t>为标准。在职人员控制率</w:t>
            </w:r>
            <w:r>
              <w:rPr>
                <w:rFonts w:hint="eastAsia" w:ascii="宋体" w:hAnsi="宋体"/>
                <w:kern w:val="0"/>
                <w:sz w:val="20"/>
                <w:szCs w:val="20"/>
              </w:rPr>
              <w:t>≦</w:t>
            </w:r>
            <w:r>
              <w:rPr>
                <w:rFonts w:eastAsia="FangSong_GB2312"/>
                <w:kern w:val="0"/>
                <w:sz w:val="20"/>
                <w:szCs w:val="20"/>
              </w:rPr>
              <w:t>100%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分；每超过一个百分点扣</w:t>
            </w:r>
            <w:r>
              <w:rPr>
                <w:rFonts w:eastAsia="FangSong_GB2312"/>
                <w:kern w:val="0"/>
                <w:sz w:val="20"/>
                <w:szCs w:val="20"/>
              </w:rPr>
              <w:t>0.5</w:t>
            </w:r>
            <w:r>
              <w:rPr>
                <w:rFonts w:hint="eastAsia" w:ascii="FangSong_GB2312" w:hAnsi="FangSong_GB2312" w:eastAsia="FangSong_GB2312"/>
                <w:kern w:val="0"/>
                <w:sz w:val="20"/>
                <w:szCs w:val="20"/>
              </w:rPr>
              <w:t>分，扣完为止。</w:t>
            </w:r>
          </w:p>
        </w:tc>
        <w:tc>
          <w:tcPr>
            <w:tcW w:w="3402" w:type="dxa"/>
            <w:tcBorders>
              <w:top w:val="nil"/>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在职人员控制率</w:t>
            </w:r>
            <w:r>
              <w:rPr>
                <w:rFonts w:eastAsia="FangSong_GB2312"/>
                <w:kern w:val="0"/>
                <w:sz w:val="20"/>
                <w:szCs w:val="20"/>
              </w:rPr>
              <w:t>=</w:t>
            </w:r>
            <w:r>
              <w:rPr>
                <w:rFonts w:hint="eastAsia" w:ascii="FangSong_GB2312" w:hAnsi="FangSong_GB2312" w:eastAsia="FangSong_GB2312"/>
                <w:kern w:val="0"/>
                <w:sz w:val="20"/>
                <w:szCs w:val="20"/>
              </w:rPr>
              <w:t>（在职人员数</w:t>
            </w:r>
            <w:r>
              <w:rPr>
                <w:rFonts w:eastAsia="FangSong_GB2312"/>
                <w:kern w:val="0"/>
                <w:sz w:val="20"/>
                <w:szCs w:val="20"/>
              </w:rPr>
              <w:t>/</w:t>
            </w:r>
            <w:r>
              <w:rPr>
                <w:rFonts w:hint="eastAsia" w:ascii="FangSong_GB2312" w:hAnsi="FangSong_GB2312" w:eastAsia="FangSong_GB2312"/>
                <w:kern w:val="0"/>
                <w:sz w:val="20"/>
                <w:szCs w:val="20"/>
              </w:rPr>
              <w:t>编制数）</w:t>
            </w:r>
            <w:r>
              <w:rPr>
                <w:rFonts w:eastAsia="FangSong_GB2312"/>
                <w:kern w:val="0"/>
                <w:sz w:val="20"/>
                <w:szCs w:val="20"/>
              </w:rPr>
              <w:t>×100%</w:t>
            </w:r>
            <w:r>
              <w:rPr>
                <w:rFonts w:hint="eastAsia" w:ascii="FangSong_GB2312" w:hAnsi="FangSong_GB2312" w:eastAsia="FangSong_GB2312"/>
                <w:kern w:val="0"/>
                <w:sz w:val="20"/>
                <w:szCs w:val="20"/>
              </w:rPr>
              <w:t>，在职人员数：部门（单位）实际在职人数，以</w:t>
            </w:r>
            <w:r>
              <w:rPr>
                <w:rFonts w:hint="eastAsia"/>
                <w:kern w:val="0"/>
                <w:sz w:val="20"/>
                <w:szCs w:val="20"/>
              </w:rPr>
              <w:t>市</w:t>
            </w:r>
            <w:r>
              <w:rPr>
                <w:rFonts w:hint="eastAsia" w:eastAsia="FangSong_GB2312"/>
                <w:kern w:val="0"/>
                <w:sz w:val="20"/>
                <w:szCs w:val="20"/>
              </w:rPr>
              <w:t>财政</w:t>
            </w:r>
            <w:r>
              <w:rPr>
                <w:rFonts w:hint="eastAsia"/>
                <w:kern w:val="0"/>
                <w:sz w:val="20"/>
                <w:szCs w:val="20"/>
              </w:rPr>
              <w:t>局</w:t>
            </w:r>
            <w:r>
              <w:rPr>
                <w:rFonts w:hint="eastAsia" w:eastAsia="FangSong_GB2312"/>
                <w:kern w:val="0"/>
                <w:sz w:val="20"/>
                <w:szCs w:val="20"/>
              </w:rPr>
              <w:t>确定的部门决算编制口径为准。</w:t>
            </w:r>
          </w:p>
          <w:p>
            <w:pPr>
              <w:widowControl/>
              <w:jc w:val="left"/>
              <w:rPr>
                <w:rFonts w:eastAsia="FangSong_GB2312"/>
                <w:kern w:val="0"/>
                <w:sz w:val="20"/>
                <w:szCs w:val="20"/>
              </w:rPr>
            </w:pPr>
            <w:r>
              <w:rPr>
                <w:rFonts w:hint="eastAsia" w:eastAsia="FangSong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r>
              <w:rPr>
                <w:rFonts w:hint="eastAsia" w:ascii="宋体" w:hAnsi="宋体"/>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计</w:t>
            </w:r>
            <w:r>
              <w:rPr>
                <w:kern w:val="0"/>
                <w:sz w:val="20"/>
                <w:szCs w:val="20"/>
              </w:rPr>
              <w:t>5</w:t>
            </w:r>
            <w:r>
              <w:rPr>
                <w:rFonts w:hint="eastAsia" w:eastAsia="FangSong_GB2312"/>
                <w:kern w:val="0"/>
                <w:sz w:val="20"/>
                <w:szCs w:val="20"/>
              </w:rPr>
              <w:t>分；</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w:t>
            </w:r>
            <w:r>
              <w:rPr>
                <w:rFonts w:eastAsia="FangSong_GB2312"/>
                <w:kern w:val="0"/>
                <w:sz w:val="20"/>
                <w:szCs w:val="20"/>
              </w:rPr>
              <w:t>0</w:t>
            </w:r>
            <w:r>
              <w:rPr>
                <w:rFonts w:hint="eastAsia" w:ascii="FangSong_GB2312" w:hAnsi="FangSong_GB2312" w:eastAsia="FangSong_GB2312"/>
                <w:kern w:val="0"/>
                <w:sz w:val="20"/>
                <w:szCs w:val="20"/>
              </w:rPr>
              <w:t>，每超过一个百分点扣</w:t>
            </w:r>
            <w:r>
              <w:rPr>
                <w:rFonts w:eastAsia="FangSong_GB2312"/>
                <w:kern w:val="0"/>
                <w:sz w:val="20"/>
                <w:szCs w:val="20"/>
              </w:rPr>
              <w:t>0.8</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变动率</w:t>
            </w:r>
            <w:r>
              <w:rPr>
                <w:rFonts w:eastAsia="FangSong_GB2312"/>
                <w:kern w:val="0"/>
                <w:sz w:val="20"/>
                <w:szCs w:val="20"/>
              </w:rPr>
              <w:t>=[</w:t>
            </w:r>
            <w:r>
              <w:rPr>
                <w:rFonts w:hint="eastAsia" w:ascii="FangSong_GB2312" w:hAnsi="FangSong_GB2312" w:eastAsia="FangSong_GB2312"/>
                <w:kern w:val="0"/>
                <w:sz w:val="20"/>
                <w:szCs w:val="20"/>
              </w:rPr>
              <w:t>（本年度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w:t>
            </w:r>
            <w:r>
              <w:rPr>
                <w:rFonts w:hint="eastAsia" w:ascii="FangSong_GB2312" w:hAnsi="FangSong_GB2312" w:eastAsia="FangSong_GB2312"/>
                <w:kern w:val="0"/>
                <w:sz w:val="20"/>
                <w:szCs w:val="20"/>
              </w:rPr>
              <w:t>上年度</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过</w:t>
            </w:r>
            <w:r>
              <w:rPr>
                <w:rFonts w:eastAsia="FangSong_GB2312"/>
                <w:kern w:val="0"/>
                <w:sz w:val="20"/>
                <w:szCs w:val="20"/>
              </w:rPr>
              <w:t xml:space="preserve">                                                                                                                                       </w:t>
            </w:r>
            <w:r>
              <w:rPr>
                <w:rFonts w:hint="eastAsia" w:eastAsia="FangSong_GB2312"/>
                <w:kern w:val="0"/>
                <w:sz w:val="20"/>
                <w:szCs w:val="20"/>
              </w:rPr>
              <w:t>程</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60</w:t>
            </w: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预算执行</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20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预算完成率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计满分，每低于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预算完成率</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年末结余）</w:t>
            </w:r>
            <w:r>
              <w:rPr>
                <w:rFonts w:eastAsia="FangSong_GB2312"/>
                <w:kern w:val="0"/>
                <w:sz w:val="20"/>
                <w:szCs w:val="20"/>
              </w:rPr>
              <w:t>/</w:t>
            </w:r>
            <w:r>
              <w:rPr>
                <w:rFonts w:hint="eastAsia" w:ascii="FangSong_GB2312" w:hAnsi="FangSong_GB2312" w:eastAsia="FangSong_GB2312"/>
                <w:kern w:val="0"/>
                <w:sz w:val="20"/>
                <w:szCs w:val="20"/>
              </w:rPr>
              <w:t>（上年结转</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=0</w:t>
            </w:r>
            <w:r>
              <w:rPr>
                <w:rFonts w:hint="eastAsia" w:ascii="FangSong_GB2312" w:hAnsi="FangSong_GB2312" w:eastAsia="FangSong_GB2312"/>
                <w:kern w:val="0"/>
                <w:sz w:val="20"/>
                <w:szCs w:val="20"/>
              </w:rPr>
              <w:t>，计</w:t>
            </w:r>
            <w:r>
              <w:rPr>
                <w:rFonts w:eastAsia="FangSong_GB2312"/>
                <w:kern w:val="0"/>
                <w:sz w:val="20"/>
                <w:szCs w:val="20"/>
              </w:rPr>
              <w:t>5</w:t>
            </w:r>
            <w:r>
              <w:rPr>
                <w:rFonts w:hint="eastAsia" w:ascii="FangSong_GB2312" w:hAnsi="FangSong_GB2312" w:eastAsia="FangSong_GB2312"/>
                <w:kern w:val="0"/>
                <w:sz w:val="20"/>
                <w:szCs w:val="20"/>
              </w:rPr>
              <w:t>分；</w:t>
            </w:r>
            <w:r>
              <w:rPr>
                <w:rFonts w:eastAsia="FangSong_GB2312"/>
                <w:kern w:val="0"/>
                <w:sz w:val="20"/>
                <w:szCs w:val="20"/>
              </w:rPr>
              <w:t>0-10%</w:t>
            </w:r>
            <w:r>
              <w:rPr>
                <w:rFonts w:hint="eastAsia" w:ascii="FangSong_GB2312" w:hAnsi="FangSong_GB2312" w:eastAsia="FangSong_GB2312"/>
                <w:kern w:val="0"/>
                <w:sz w:val="20"/>
                <w:szCs w:val="20"/>
              </w:rPr>
              <w:t>（含），计</w:t>
            </w:r>
            <w:r>
              <w:rPr>
                <w:rFonts w:eastAsia="FangSong_GB2312"/>
                <w:kern w:val="0"/>
                <w:sz w:val="20"/>
                <w:szCs w:val="20"/>
              </w:rPr>
              <w:t>4</w:t>
            </w:r>
            <w:r>
              <w:rPr>
                <w:rFonts w:hint="eastAsia" w:ascii="FangSong_GB2312" w:hAnsi="FangSong_GB2312" w:eastAsia="FangSong_GB2312"/>
                <w:kern w:val="0"/>
                <w:sz w:val="20"/>
                <w:szCs w:val="20"/>
              </w:rPr>
              <w:t>分；</w:t>
            </w:r>
            <w:r>
              <w:rPr>
                <w:rFonts w:eastAsia="FangSong_GB2312"/>
                <w:kern w:val="0"/>
                <w:sz w:val="20"/>
                <w:szCs w:val="20"/>
              </w:rPr>
              <w:t>10-20%</w:t>
            </w:r>
            <w:r>
              <w:rPr>
                <w:rFonts w:hint="eastAsia" w:ascii="FangSong_GB2312" w:hAnsi="FangSong_GB2312" w:eastAsia="FangSong_GB2312"/>
                <w:kern w:val="0"/>
                <w:sz w:val="20"/>
                <w:szCs w:val="20"/>
              </w:rPr>
              <w:t>（含），计</w:t>
            </w:r>
            <w:r>
              <w:rPr>
                <w:rFonts w:eastAsia="FangSong_GB2312"/>
                <w:kern w:val="0"/>
                <w:sz w:val="20"/>
                <w:szCs w:val="20"/>
              </w:rPr>
              <w:t>3</w:t>
            </w:r>
            <w:r>
              <w:rPr>
                <w:rFonts w:hint="eastAsia" w:ascii="FangSong_GB2312" w:hAnsi="FangSong_GB2312" w:eastAsia="FangSong_GB2312"/>
                <w:kern w:val="0"/>
                <w:sz w:val="20"/>
                <w:szCs w:val="20"/>
              </w:rPr>
              <w:t>分；</w:t>
            </w:r>
            <w:r>
              <w:rPr>
                <w:rFonts w:eastAsia="FangSong_GB2312"/>
                <w:kern w:val="0"/>
                <w:sz w:val="20"/>
                <w:szCs w:val="20"/>
              </w:rPr>
              <w:t>20-30%</w:t>
            </w:r>
            <w:r>
              <w:rPr>
                <w:rFonts w:hint="eastAsia" w:ascii="FangSong_GB2312" w:hAnsi="FangSong_GB2312" w:eastAsia="FangSong_GB2312"/>
                <w:kern w:val="0"/>
                <w:sz w:val="20"/>
                <w:szCs w:val="20"/>
              </w:rPr>
              <w:t>（含），计</w:t>
            </w:r>
            <w:r>
              <w:rPr>
                <w:rFonts w:eastAsia="FangSong_GB2312"/>
                <w:kern w:val="0"/>
                <w:sz w:val="20"/>
                <w:szCs w:val="20"/>
              </w:rPr>
              <w:t>2</w:t>
            </w:r>
            <w:r>
              <w:rPr>
                <w:rFonts w:hint="eastAsia" w:ascii="FangSong_GB2312" w:hAnsi="FangSong_GB2312" w:eastAsia="FangSong_GB2312"/>
                <w:kern w:val="0"/>
                <w:sz w:val="20"/>
                <w:szCs w:val="20"/>
              </w:rPr>
              <w:t>分；大于</w:t>
            </w:r>
            <w:r>
              <w:rPr>
                <w:rFonts w:eastAsia="FangSong_GB2312"/>
                <w:kern w:val="0"/>
                <w:sz w:val="20"/>
                <w:szCs w:val="20"/>
              </w:rPr>
              <w:t>30%</w:t>
            </w:r>
            <w:r>
              <w:rPr>
                <w:rFonts w:hint="eastAsia" w:ascii="FangSong_GB2312" w:hAnsi="FangSong_GB2312" w:eastAsia="FangSong_GB2312"/>
                <w:kern w:val="0"/>
                <w:sz w:val="20"/>
                <w:szCs w:val="20"/>
              </w:rPr>
              <w:t>不得分。</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预算控制率</w:t>
            </w:r>
            <w:r>
              <w:rPr>
                <w:rFonts w:eastAsia="FangSong_GB2312"/>
                <w:kern w:val="0"/>
                <w:sz w:val="20"/>
                <w:szCs w:val="20"/>
              </w:rPr>
              <w:t>=</w:t>
            </w:r>
            <w:r>
              <w:rPr>
                <w:rFonts w:hint="eastAsia" w:ascii="FangSong_GB2312" w:hAnsi="FangSong_GB2312" w:eastAsia="FangSong_GB2312"/>
                <w:kern w:val="0"/>
                <w:sz w:val="20"/>
                <w:szCs w:val="20"/>
              </w:rPr>
              <w:t>（本年追加预算</w:t>
            </w:r>
            <w:r>
              <w:rPr>
                <w:rFonts w:eastAsia="FangSong_GB2312"/>
                <w:kern w:val="0"/>
                <w:sz w:val="20"/>
                <w:szCs w:val="20"/>
              </w:rPr>
              <w:t>/</w:t>
            </w:r>
            <w:r>
              <w:rPr>
                <w:rFonts w:hint="eastAsia" w:ascii="FangSong_GB2312" w:hAnsi="FangSong_GB2312" w:eastAsia="FangSong_GB2312"/>
                <w:kern w:val="0"/>
                <w:sz w:val="20"/>
                <w:szCs w:val="20"/>
              </w:rPr>
              <w:t>年初预算）</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新建楼堂馆所面积控制率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楼堂馆所面积控制率</w:t>
            </w:r>
            <w:r>
              <w:rPr>
                <w:rFonts w:eastAsia="FangSong_GB2312"/>
                <w:kern w:val="0"/>
                <w:sz w:val="20"/>
                <w:szCs w:val="20"/>
              </w:rPr>
              <w:t>=</w:t>
            </w:r>
            <w:r>
              <w:rPr>
                <w:rFonts w:hint="eastAsia" w:ascii="FangSong_GB2312" w:hAnsi="FangSong_GB2312" w:eastAsia="FangSong_GB2312"/>
                <w:kern w:val="0"/>
                <w:sz w:val="20"/>
                <w:szCs w:val="20"/>
              </w:rPr>
              <w:t>实际建设面积</w:t>
            </w:r>
            <w:r>
              <w:rPr>
                <w:rFonts w:eastAsia="FangSong_GB2312"/>
                <w:kern w:val="0"/>
                <w:sz w:val="20"/>
                <w:szCs w:val="20"/>
              </w:rPr>
              <w:t>/</w:t>
            </w:r>
            <w:r>
              <w:rPr>
                <w:rFonts w:hint="eastAsia" w:ascii="FangSong_GB2312" w:hAnsi="FangSong_GB2312" w:eastAsia="FangSong_GB2312"/>
                <w:kern w:val="0"/>
                <w:sz w:val="20"/>
                <w:szCs w:val="20"/>
              </w:rPr>
              <w:t>批准建设面积</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2020</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新建楼堂馆所投资概算控制率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楼堂馆所投资预算控制率</w:t>
            </w:r>
            <w:r>
              <w:rPr>
                <w:rFonts w:eastAsia="FangSong_GB2312"/>
                <w:kern w:val="0"/>
                <w:sz w:val="20"/>
                <w:szCs w:val="20"/>
              </w:rPr>
              <w:t>=</w:t>
            </w:r>
            <w:r>
              <w:rPr>
                <w:rFonts w:hint="eastAsia" w:ascii="FangSong_GB2312" w:hAnsi="FangSong_GB2312" w:eastAsia="FangSong_GB2312"/>
                <w:kern w:val="0"/>
                <w:sz w:val="20"/>
                <w:szCs w:val="20"/>
              </w:rPr>
              <w:t>实际投资金额</w:t>
            </w:r>
            <w:r>
              <w:rPr>
                <w:rFonts w:eastAsia="FangSong_GB2312"/>
                <w:kern w:val="0"/>
                <w:sz w:val="20"/>
                <w:szCs w:val="20"/>
              </w:rPr>
              <w:t>/</w:t>
            </w:r>
            <w:r>
              <w:rPr>
                <w:rFonts w:hint="eastAsia" w:ascii="FangSong_GB2312" w:hAnsi="FangSong_GB2312" w:eastAsia="FangSong_GB2312"/>
                <w:kern w:val="0"/>
                <w:sz w:val="20"/>
                <w:szCs w:val="20"/>
              </w:rPr>
              <w:t>批准投资金额</w:t>
            </w:r>
            <w:r>
              <w:rPr>
                <w:rFonts w:eastAsia="FangSong_GB2312"/>
                <w:kern w:val="0"/>
                <w:sz w:val="20"/>
                <w:szCs w:val="20"/>
              </w:rPr>
              <w:t xml:space="preserve">×100% </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该指标以</w:t>
            </w:r>
            <w:r>
              <w:rPr>
                <w:rFonts w:eastAsia="FangSong_GB2312"/>
                <w:kern w:val="0"/>
                <w:sz w:val="20"/>
                <w:szCs w:val="20"/>
              </w:rPr>
              <w:t>2020</w:t>
            </w:r>
            <w:r>
              <w:rPr>
                <w:rFonts w:hint="eastAsia" w:eastAsia="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预算管理</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40</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公用经费控制率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eastAsia="FangSong_GB2312"/>
                <w:kern w:val="0"/>
                <w:sz w:val="20"/>
                <w:szCs w:val="20"/>
              </w:rPr>
              <w:t>公用经费控制率</w:t>
            </w:r>
            <w:r>
              <w:rPr>
                <w:rFonts w:eastAsia="FangSong_GB2312"/>
                <w:kern w:val="0"/>
                <w:sz w:val="20"/>
                <w:szCs w:val="20"/>
              </w:rPr>
              <w:t>=</w:t>
            </w:r>
            <w:r>
              <w:rPr>
                <w:rFonts w:hint="eastAsia" w:ascii="FangSong_GB2312" w:hAnsi="FangSong_GB2312" w:eastAsia="FangSong_GB2312"/>
                <w:kern w:val="0"/>
                <w:sz w:val="20"/>
                <w:szCs w:val="20"/>
              </w:rPr>
              <w:t>（实际支出公用经费总额</w:t>
            </w:r>
            <w:r>
              <w:rPr>
                <w:rFonts w:eastAsia="FangSong_GB2312"/>
                <w:kern w:val="0"/>
                <w:sz w:val="20"/>
                <w:szCs w:val="20"/>
              </w:rPr>
              <w:t>/</w:t>
            </w:r>
            <w:r>
              <w:rPr>
                <w:rFonts w:hint="eastAsia" w:ascii="FangSong_GB2312" w:hAnsi="FangSong_GB2312" w:eastAsia="FangSong_GB2312"/>
                <w:kern w:val="0"/>
                <w:sz w:val="20"/>
                <w:szCs w:val="20"/>
              </w:rPr>
              <w:t>预算安排公用经费总额）</w:t>
            </w:r>
            <w:r>
              <w:rPr>
                <w:rFonts w:eastAsia="FangSong_GB2312"/>
                <w:kern w:val="0"/>
                <w:sz w:val="20"/>
                <w:szCs w:val="20"/>
              </w:rPr>
              <w:t>×100%</w:t>
            </w:r>
            <w:r>
              <w:rPr>
                <w:rFonts w:hint="eastAsia" w:ascii="FangSong_GB2312" w:hAnsi="FangSong_GB2312" w:eastAsia="FangSong_GB2312"/>
                <w:kern w:val="0"/>
                <w:sz w:val="20"/>
                <w:szCs w:val="20"/>
              </w:rPr>
              <w:t>。</w:t>
            </w:r>
          </w:p>
          <w:p>
            <w:pPr>
              <w:widowControl/>
              <w:jc w:val="left"/>
              <w:rPr>
                <w:rFonts w:eastAsia="FangSong_GB2312"/>
                <w:kern w:val="0"/>
                <w:sz w:val="20"/>
                <w:szCs w:val="20"/>
              </w:rPr>
            </w:pPr>
            <w:r>
              <w:rPr>
                <w:rFonts w:hint="eastAsia" w:eastAsia="FangSong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控制率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7</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以下（含）计满分，每超出</w:t>
            </w:r>
            <w:r>
              <w:rPr>
                <w:rFonts w:eastAsia="FangSong_GB2312"/>
                <w:kern w:val="0"/>
                <w:sz w:val="20"/>
                <w:szCs w:val="20"/>
              </w:rPr>
              <w:t>1%</w:t>
            </w:r>
            <w:r>
              <w:rPr>
                <w:rFonts w:hint="eastAsia" w:ascii="FangSong_GB2312" w:hAnsi="FangSong_GB2312" w:eastAsia="FangSong_GB2312"/>
                <w:kern w:val="0"/>
                <w:sz w:val="20"/>
                <w:szCs w:val="20"/>
              </w:rPr>
              <w:t>扣</w:t>
            </w:r>
            <w:r>
              <w:rPr>
                <w:rFonts w:eastAsia="FangSong_GB2312"/>
                <w:kern w:val="0"/>
                <w:sz w:val="20"/>
                <w:szCs w:val="20"/>
              </w:rPr>
              <w:t>1</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控制率</w:t>
            </w:r>
            <w:r>
              <w:rPr>
                <w:rFonts w:eastAsia="FangSong_GB2312"/>
                <w:kern w:val="0"/>
                <w:sz w:val="20"/>
                <w:szCs w:val="20"/>
              </w:rPr>
              <w:t>-</w:t>
            </w:r>
            <w:r>
              <w:rPr>
                <w:rFonts w:hint="eastAsia" w:ascii="FangSong_GB2312" w:hAnsi="FangSong_GB2312" w:eastAsia="FangSong_GB2312"/>
                <w:kern w:val="0"/>
                <w:sz w:val="20"/>
                <w:szCs w:val="20"/>
              </w:rPr>
              <w:t>（</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实际支出数</w:t>
            </w:r>
            <w:r>
              <w:rPr>
                <w:rFonts w:eastAsia="FangSong_GB2312"/>
                <w:kern w:val="0"/>
                <w:sz w:val="20"/>
                <w:szCs w:val="20"/>
              </w:rPr>
              <w:t>/“</w:t>
            </w:r>
            <w:r>
              <w:rPr>
                <w:rFonts w:hint="eastAsia" w:ascii="FangSong_GB2312" w:hAnsi="FangSong_GB2312" w:eastAsia="FangSong_GB2312"/>
                <w:kern w:val="0"/>
                <w:sz w:val="20"/>
                <w:szCs w:val="20"/>
              </w:rPr>
              <w:t>三公经费</w:t>
            </w:r>
            <w:r>
              <w:rPr>
                <w:rFonts w:eastAsia="FangSong_GB2312"/>
                <w:kern w:val="0"/>
                <w:sz w:val="20"/>
                <w:szCs w:val="20"/>
              </w:rPr>
              <w:t>”</w:t>
            </w:r>
            <w:r>
              <w:rPr>
                <w:rFonts w:hint="eastAsia" w:ascii="FangSong_GB2312" w:hAnsi="FangSong_GB2312" w:eastAsia="FangSong_GB2312"/>
                <w:kern w:val="0"/>
                <w:sz w:val="20"/>
                <w:szCs w:val="20"/>
              </w:rPr>
              <w:t>预算安排数）</w:t>
            </w:r>
            <w:r>
              <w:rPr>
                <w:rFonts w:eastAsia="FangSong_GB2312"/>
                <w:kern w:val="0"/>
                <w:sz w:val="20"/>
                <w:szCs w:val="20"/>
              </w:rPr>
              <w:t>×100%</w:t>
            </w:r>
            <w:r>
              <w:rPr>
                <w:rFonts w:hint="eastAsia" w:ascii="FangSong_GB2312" w:hAnsi="FangSong_GB2312" w:eastAsia="FangSong_GB2312"/>
                <w:kern w:val="0"/>
                <w:sz w:val="20"/>
                <w:szCs w:val="20"/>
              </w:rPr>
              <w:t>。</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政府采购执行率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eastAsia="FangSong_GB2312"/>
                <w:kern w:val="0"/>
                <w:sz w:val="20"/>
                <w:szCs w:val="20"/>
              </w:rPr>
              <w:t>100%</w:t>
            </w:r>
            <w:r>
              <w:rPr>
                <w:rFonts w:hint="eastAsia" w:ascii="FangSong_GB2312" w:hAnsi="FangSong_GB2312" w:eastAsia="FangSong_GB2312"/>
                <w:kern w:val="0"/>
                <w:sz w:val="20"/>
                <w:szCs w:val="20"/>
              </w:rPr>
              <w:t>计满分，每超过（降低）</w:t>
            </w:r>
            <w:r>
              <w:rPr>
                <w:rFonts w:eastAsia="FangSong_GB2312"/>
                <w:kern w:val="0"/>
                <w:sz w:val="20"/>
                <w:szCs w:val="20"/>
              </w:rPr>
              <w:t>5%</w:t>
            </w:r>
            <w:r>
              <w:rPr>
                <w:rFonts w:hint="eastAsia" w:ascii="FangSong_GB2312" w:hAnsi="FangSong_GB2312" w:eastAsia="FangSong_GB2312"/>
                <w:kern w:val="0"/>
                <w:sz w:val="20"/>
                <w:szCs w:val="20"/>
              </w:rPr>
              <w:t>扣</w:t>
            </w:r>
            <w:r>
              <w:rPr>
                <w:rFonts w:eastAsia="FangSong_GB2312"/>
                <w:kern w:val="0"/>
                <w:sz w:val="20"/>
                <w:szCs w:val="20"/>
              </w:rPr>
              <w:t>2</w:t>
            </w:r>
            <w:r>
              <w:rPr>
                <w:rFonts w:hint="eastAsia" w:ascii="FangSong_GB2312" w:hAnsi="FangSong_GB2312" w:eastAsia="FangSong_GB2312"/>
                <w:kern w:val="0"/>
                <w:sz w:val="20"/>
                <w:szCs w:val="20"/>
              </w:rPr>
              <w:t>分。扣完为止。</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政府采购执行率</w:t>
            </w:r>
            <w:r>
              <w:rPr>
                <w:rFonts w:eastAsia="FangSong_GB2312"/>
                <w:kern w:val="0"/>
                <w:sz w:val="20"/>
                <w:szCs w:val="20"/>
              </w:rPr>
              <w:t>=</w:t>
            </w:r>
            <w:r>
              <w:rPr>
                <w:rFonts w:hint="eastAsia" w:ascii="FangSong_GB2312" w:hAnsi="FangSong_GB2312" w:eastAsia="FangSong_GB2312"/>
                <w:kern w:val="0"/>
                <w:sz w:val="20"/>
                <w:szCs w:val="20"/>
              </w:rPr>
              <w:t>（实际政府采购金额</w:t>
            </w:r>
            <w:r>
              <w:rPr>
                <w:rFonts w:eastAsia="FangSong_GB2312"/>
                <w:kern w:val="0"/>
                <w:sz w:val="20"/>
                <w:szCs w:val="20"/>
              </w:rPr>
              <w:t>/</w:t>
            </w:r>
            <w:r>
              <w:rPr>
                <w:rFonts w:hint="eastAsia" w:ascii="FangSong_GB2312" w:hAnsi="FangSong_GB2312" w:eastAsia="FangSong_GB2312"/>
                <w:kern w:val="0"/>
                <w:sz w:val="20"/>
                <w:szCs w:val="20"/>
              </w:rPr>
              <w:t>政府采购预算数）</w:t>
            </w:r>
            <w:r>
              <w:rPr>
                <w:rFonts w:eastAsia="FangSong_GB2312"/>
                <w:kern w:val="0"/>
                <w:sz w:val="20"/>
                <w:szCs w:val="20"/>
              </w:rPr>
              <w:t>×100%</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jc w:val="left"/>
              <w:rPr>
                <w:rFonts w:eastAsia="FangSong_GB2312"/>
                <w:kern w:val="0"/>
                <w:sz w:val="20"/>
                <w:szCs w:val="20"/>
              </w:rPr>
            </w:pPr>
            <w:r>
              <w:rPr>
                <w:rFonts w:hint="eastAsia" w:eastAsia="FangSong_GB2312"/>
                <w:kern w:val="0"/>
                <w:sz w:val="20"/>
                <w:szCs w:val="20"/>
              </w:rPr>
              <w:t>过</w:t>
            </w:r>
            <w:r>
              <w:rPr>
                <w:rFonts w:eastAsia="FangSong_GB2312"/>
                <w:kern w:val="0"/>
                <w:sz w:val="20"/>
                <w:szCs w:val="20"/>
              </w:rPr>
              <w:t xml:space="preserve">                                                                                                                                       </w:t>
            </w:r>
            <w:r>
              <w:rPr>
                <w:rFonts w:hint="eastAsia" w:eastAsia="FangSong_GB2312"/>
                <w:kern w:val="0"/>
                <w:sz w:val="20"/>
                <w:szCs w:val="20"/>
              </w:rPr>
              <w:t>程</w:t>
            </w:r>
          </w:p>
        </w:tc>
        <w:tc>
          <w:tcPr>
            <w:tcW w:w="416" w:type="dxa"/>
            <w:vMerge w:val="restart"/>
            <w:tcBorders>
              <w:top w:val="nil"/>
              <w:left w:val="nil"/>
              <w:bottom w:val="single" w:color="000000" w:sz="4" w:space="0"/>
              <w:right w:val="single" w:color="auto" w:sz="4" w:space="0"/>
            </w:tcBorders>
            <w:vAlign w:val="center"/>
          </w:tcPr>
          <w:p>
            <w:pPr>
              <w:jc w:val="left"/>
              <w:rPr>
                <w:rFonts w:eastAsia="FangSong_GB2312"/>
                <w:kern w:val="0"/>
                <w:sz w:val="20"/>
                <w:szCs w:val="20"/>
              </w:rPr>
            </w:pPr>
          </w:p>
        </w:tc>
        <w:tc>
          <w:tcPr>
            <w:tcW w:w="677" w:type="dxa"/>
            <w:gridSpan w:val="2"/>
            <w:vMerge w:val="restart"/>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管理制度健全性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6379" w:type="dxa"/>
            <w:gridSpan w:val="2"/>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有内部财务管理制度、会计核算制度等管理制度，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hint="eastAsia" w:ascii="宋体" w:hAnsi="宋体"/>
                <w:kern w:val="0"/>
                <w:sz w:val="20"/>
                <w:szCs w:val="20"/>
              </w:rPr>
              <w:t>②</w:t>
            </w:r>
            <w:r>
              <w:rPr>
                <w:rFonts w:hint="eastAsia" w:ascii="FangSong_GB2312" w:hAnsi="FangSong_GB2312" w:eastAsia="FangSong_GB2312"/>
                <w:kern w:val="0"/>
                <w:sz w:val="20"/>
                <w:szCs w:val="20"/>
              </w:rPr>
              <w:t>有本部门厉行节约制度</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ascii="宋体" w:hAnsi="宋体"/>
                <w:kern w:val="0"/>
                <w:sz w:val="20"/>
                <w:szCs w:val="20"/>
              </w:rPr>
              <w:t>③</w:t>
            </w:r>
            <w:r>
              <w:rPr>
                <w:rFonts w:hint="eastAsia" w:ascii="FangSong_GB2312" w:hAnsi="FangSong_GB2312" w:eastAsia="FangSong_GB2312"/>
                <w:kern w:val="0"/>
                <w:sz w:val="20"/>
                <w:szCs w:val="20"/>
              </w:rPr>
              <w:t>相关管理制度合法、合规、完整，</w:t>
            </w:r>
            <w:r>
              <w:rPr>
                <w:rFonts w:eastAsia="FangSong_GB2312"/>
                <w:kern w:val="0"/>
                <w:sz w:val="20"/>
                <w:szCs w:val="20"/>
              </w:rPr>
              <w:t>2</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相关管理制度得到有效执行，</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资金使用合规性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6379" w:type="dxa"/>
            <w:gridSpan w:val="2"/>
            <w:tcBorders>
              <w:top w:val="nil"/>
              <w:left w:val="nil"/>
              <w:bottom w:val="single" w:color="auto" w:sz="4" w:space="0"/>
              <w:right w:val="single" w:color="auto" w:sz="4" w:space="0"/>
            </w:tcBorders>
            <w:vAlign w:val="center"/>
          </w:tcPr>
          <w:p>
            <w:pPr>
              <w:widowControl/>
              <w:jc w:val="left"/>
              <w:rPr>
                <w:rFonts w:ascii="FangSong_GB2312" w:hAnsi="FangSong_GB2312"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hint="eastAsia" w:ascii="FangSong_GB2312" w:hAnsi="FangSong_GB2312" w:eastAsia="FangSong_GB2312"/>
                <w:kern w:val="0"/>
                <w:sz w:val="20"/>
                <w:szCs w:val="20"/>
              </w:rPr>
              <w:t>资金拨付有完整的审批程序和手续；</w:t>
            </w:r>
            <w:r>
              <w:rPr>
                <w:rFonts w:hint="eastAsia" w:ascii="宋体" w:hAnsi="宋体"/>
                <w:kern w:val="0"/>
                <w:sz w:val="20"/>
                <w:szCs w:val="20"/>
              </w:rPr>
              <w:t>③</w:t>
            </w:r>
            <w:r>
              <w:rPr>
                <w:rFonts w:hint="eastAsia" w:ascii="FangSong_GB2312" w:hAnsi="FangSong_GB2312" w:eastAsia="FangSong_GB2312"/>
                <w:kern w:val="0"/>
                <w:sz w:val="20"/>
                <w:szCs w:val="20"/>
              </w:rPr>
              <w:t>项目支出按规定经过评估论证；</w:t>
            </w:r>
            <w:r>
              <w:rPr>
                <w:rFonts w:hint="eastAsia" w:ascii="宋体" w:hAnsi="宋体"/>
                <w:kern w:val="0"/>
                <w:sz w:val="20"/>
                <w:szCs w:val="20"/>
              </w:rPr>
              <w:t>④</w:t>
            </w:r>
            <w:r>
              <w:rPr>
                <w:rFonts w:hint="eastAsia" w:ascii="FangSong_GB2312" w:hAnsi="FangSong_GB2312" w:eastAsia="FangSong_GB2312"/>
                <w:kern w:val="0"/>
                <w:sz w:val="20"/>
                <w:szCs w:val="20"/>
              </w:rPr>
              <w:t>支出符合部门预算批复的用途；</w:t>
            </w:r>
            <w:r>
              <w:rPr>
                <w:rFonts w:hint="eastAsia" w:ascii="宋体" w:hAnsi="宋体"/>
                <w:kern w:val="0"/>
                <w:sz w:val="20"/>
                <w:szCs w:val="20"/>
              </w:rPr>
              <w:t>⑤</w:t>
            </w:r>
            <w:r>
              <w:rPr>
                <w:rFonts w:hint="eastAsia" w:ascii="FangSong_GB2312" w:hAnsi="FangSong_GB2312" w:eastAsia="FangSong_GB2312"/>
                <w:kern w:val="0"/>
                <w:sz w:val="20"/>
                <w:szCs w:val="20"/>
              </w:rPr>
              <w:t>资金使用无截留、挤占、挪用、虚列支出等情况。</w:t>
            </w:r>
          </w:p>
          <w:p>
            <w:pPr>
              <w:widowControl/>
              <w:jc w:val="left"/>
              <w:rPr>
                <w:rFonts w:eastAsia="FangSong_GB2312"/>
                <w:kern w:val="0"/>
                <w:sz w:val="20"/>
                <w:szCs w:val="20"/>
              </w:rPr>
            </w:pPr>
            <w:r>
              <w:rPr>
                <w:rFonts w:hint="eastAsia" w:eastAsia="FangSong_GB2312"/>
                <w:kern w:val="0"/>
                <w:sz w:val="20"/>
                <w:szCs w:val="20"/>
              </w:rPr>
              <w:t>以上情况每出现一例不符合要求的扣</w:t>
            </w:r>
            <w:r>
              <w:rPr>
                <w:rFonts w:eastAsia="FangSong_GB2312"/>
                <w:kern w:val="0"/>
                <w:sz w:val="20"/>
                <w:szCs w:val="20"/>
              </w:rPr>
              <w:t>1</w:t>
            </w:r>
            <w:r>
              <w:rPr>
                <w:rFonts w:hint="eastAsia" w:ascii="FangSong_GB2312" w:hAnsi="FangSong_GB2312" w:eastAsia="FangSong_GB2312"/>
                <w:kern w:val="0"/>
                <w:sz w:val="20"/>
                <w:szCs w:val="20"/>
              </w:rPr>
              <w:t>分，扣完为止。</w:t>
            </w:r>
          </w:p>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预决算信息公开性</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5</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ascii="宋体" w:hAnsi="宋体"/>
                <w:kern w:val="0"/>
                <w:sz w:val="20"/>
                <w:szCs w:val="20"/>
              </w:rPr>
              <w:t>①</w:t>
            </w:r>
            <w:r>
              <w:rPr>
                <w:rFonts w:hint="eastAsia" w:ascii="FangSong_GB2312" w:hAnsi="FangSong_GB2312" w:eastAsia="FangSong_GB2312"/>
                <w:kern w:val="0"/>
                <w:sz w:val="20"/>
                <w:szCs w:val="20"/>
              </w:rPr>
              <w:t>按规定内容公开预决算信息，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②</w:t>
            </w:r>
            <w:r>
              <w:rPr>
                <w:rFonts w:hint="eastAsia" w:ascii="FangSong_GB2312" w:hAnsi="FangSong_GB2312" w:eastAsia="FangSong_GB2312"/>
                <w:kern w:val="0"/>
                <w:sz w:val="20"/>
                <w:szCs w:val="20"/>
              </w:rPr>
              <w:t>按规定时限公开预决算信息，</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③</w:t>
            </w:r>
            <w:r>
              <w:rPr>
                <w:rFonts w:hint="eastAsia" w:ascii="FangSong_GB2312" w:hAnsi="FangSong_GB2312" w:eastAsia="FangSong_GB2312"/>
                <w:kern w:val="0"/>
                <w:sz w:val="20"/>
                <w:szCs w:val="20"/>
              </w:rPr>
              <w:t>基础数据信息和会计信息资料真实，</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④</w:t>
            </w:r>
            <w:r>
              <w:rPr>
                <w:rFonts w:hint="eastAsia" w:ascii="FangSong_GB2312" w:hAnsi="FangSong_GB2312" w:eastAsia="FangSong_GB2312"/>
                <w:kern w:val="0"/>
                <w:sz w:val="20"/>
                <w:szCs w:val="20"/>
              </w:rPr>
              <w:t>基础数据信息和会计信息资料完整，</w:t>
            </w:r>
            <w:r>
              <w:rPr>
                <w:rFonts w:eastAsia="FangSong_GB2312"/>
                <w:kern w:val="0"/>
                <w:sz w:val="20"/>
                <w:szCs w:val="20"/>
              </w:rPr>
              <w:t>1</w:t>
            </w:r>
            <w:r>
              <w:rPr>
                <w:rFonts w:hint="eastAsia" w:ascii="FangSong_GB2312" w:hAnsi="FangSong_GB2312" w:eastAsia="FangSong_GB2312"/>
                <w:kern w:val="0"/>
                <w:sz w:val="20"/>
                <w:szCs w:val="20"/>
              </w:rPr>
              <w:t>分；</w:t>
            </w:r>
            <w:r>
              <w:rPr>
                <w:rFonts w:hint="eastAsia" w:ascii="宋体" w:hAnsi="宋体"/>
                <w:kern w:val="0"/>
                <w:sz w:val="20"/>
                <w:szCs w:val="20"/>
              </w:rPr>
              <w:t>⑤</w:t>
            </w:r>
            <w:r>
              <w:rPr>
                <w:rFonts w:hint="eastAsia" w:ascii="FangSong_GB2312" w:hAnsi="FangSong_GB2312" w:eastAsia="FangSong_GB2312"/>
                <w:kern w:val="0"/>
                <w:sz w:val="20"/>
                <w:szCs w:val="20"/>
              </w:rPr>
              <w:t>基础数据信息和汇集信息资料准确，</w:t>
            </w:r>
            <w:r>
              <w:rPr>
                <w:rFonts w:eastAsia="FangSong_GB2312"/>
                <w:kern w:val="0"/>
                <w:sz w:val="20"/>
                <w:szCs w:val="20"/>
              </w:rPr>
              <w:t>1</w:t>
            </w:r>
            <w:r>
              <w:rPr>
                <w:rFonts w:hint="eastAsia" w:ascii="FangSong_GB2312" w:hAnsi="FangSong_GB2312" w:eastAsia="FangSong_GB2312"/>
                <w:kern w:val="0"/>
                <w:sz w:val="20"/>
                <w:szCs w:val="20"/>
              </w:rPr>
              <w:t>分。</w:t>
            </w:r>
            <w:r>
              <w:rPr>
                <w:rFonts w:ascii="FangSong_GB2312" w:hAnsi="FangSong_GB2312" w:eastAsia="FangSong_GB2312"/>
                <w:kern w:val="0"/>
                <w:sz w:val="20"/>
                <w:szCs w:val="20"/>
              </w:rPr>
              <w:t xml:space="preserve">  </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产出及效率</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30</w:t>
            </w:r>
          </w:p>
        </w:tc>
        <w:tc>
          <w:tcPr>
            <w:tcW w:w="677" w:type="dxa"/>
            <w:gridSpan w:val="2"/>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职责履行</w:t>
            </w:r>
          </w:p>
        </w:tc>
        <w:tc>
          <w:tcPr>
            <w:tcW w:w="416"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1194"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重点工作实际完成率</w:t>
            </w:r>
          </w:p>
        </w:tc>
        <w:tc>
          <w:tcPr>
            <w:tcW w:w="478"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8</w:t>
            </w:r>
          </w:p>
        </w:tc>
        <w:tc>
          <w:tcPr>
            <w:tcW w:w="2977"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根据绩效办</w:t>
            </w:r>
            <w:r>
              <w:rPr>
                <w:rFonts w:eastAsia="FangSong_GB2312"/>
                <w:kern w:val="0"/>
                <w:sz w:val="20"/>
                <w:szCs w:val="20"/>
              </w:rPr>
              <w:t>2020</w:t>
            </w:r>
            <w:r>
              <w:rPr>
                <w:rFonts w:hint="eastAsia" w:eastAsia="FangSong_GB2312"/>
                <w:kern w:val="0"/>
                <w:sz w:val="20"/>
                <w:szCs w:val="20"/>
              </w:rPr>
              <w:t>年对各部门为民办实事和部门重点工程与重点工作考核分数折算。</w:t>
            </w:r>
          </w:p>
          <w:p>
            <w:pPr>
              <w:widowControl/>
              <w:jc w:val="left"/>
              <w:rPr>
                <w:rFonts w:eastAsia="FangSong_GB2312"/>
                <w:kern w:val="0"/>
                <w:sz w:val="20"/>
                <w:szCs w:val="20"/>
              </w:rPr>
            </w:pPr>
            <w:r>
              <w:rPr>
                <w:rFonts w:hint="eastAsia" w:eastAsia="FangSong_GB2312"/>
                <w:kern w:val="0"/>
                <w:sz w:val="20"/>
                <w:szCs w:val="20"/>
              </w:rPr>
              <w:t>该项得分</w:t>
            </w:r>
            <w:r>
              <w:rPr>
                <w:rFonts w:eastAsia="FangSong_GB2312"/>
                <w:kern w:val="0"/>
                <w:sz w:val="20"/>
                <w:szCs w:val="20"/>
              </w:rPr>
              <w:t>=</w:t>
            </w:r>
            <w:r>
              <w:rPr>
                <w:rFonts w:hint="eastAsia" w:ascii="FangSong_GB2312" w:hAnsi="FangSong_GB2312" w:eastAsia="FangSong_GB2312"/>
                <w:kern w:val="0"/>
                <w:sz w:val="20"/>
                <w:szCs w:val="20"/>
              </w:rPr>
              <w:t>（绩效办对应部分考核得分</w:t>
            </w:r>
            <w:r>
              <w:rPr>
                <w:rFonts w:eastAsia="FangSong_GB2312"/>
                <w:kern w:val="0"/>
                <w:sz w:val="20"/>
                <w:szCs w:val="20"/>
              </w:rPr>
              <w:t>/350</w:t>
            </w:r>
            <w:r>
              <w:rPr>
                <w:rFonts w:hint="eastAsia" w:ascii="FangSong_GB2312" w:hAnsi="FangSong_GB2312" w:eastAsia="FangSong_GB2312"/>
                <w:kern w:val="0"/>
                <w:sz w:val="20"/>
                <w:szCs w:val="20"/>
              </w:rPr>
              <w:t>）</w:t>
            </w:r>
            <w:r>
              <w:rPr>
                <w:rFonts w:eastAsia="FangSong_GB2312"/>
                <w:kern w:val="0"/>
                <w:sz w:val="20"/>
                <w:szCs w:val="20"/>
              </w:rPr>
              <w:t>*8</w:t>
            </w:r>
          </w:p>
        </w:tc>
        <w:tc>
          <w:tcPr>
            <w:tcW w:w="3402"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　</w:t>
            </w:r>
          </w:p>
        </w:tc>
        <w:tc>
          <w:tcPr>
            <w:tcW w:w="52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履职</w:t>
            </w:r>
            <w:r>
              <w:rPr>
                <w:rFonts w:eastAsia="FangSong_GB2312"/>
                <w:kern w:val="0"/>
                <w:sz w:val="20"/>
                <w:szCs w:val="20"/>
              </w:rPr>
              <w:t xml:space="preserve"> </w:t>
            </w:r>
            <w:r>
              <w:rPr>
                <w:rFonts w:hint="eastAsia" w:eastAsia="FangSong_GB2312"/>
                <w:kern w:val="0"/>
                <w:sz w:val="20"/>
                <w:szCs w:val="20"/>
              </w:rPr>
              <w:t>效益</w:t>
            </w: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经济效益</w:t>
            </w:r>
          </w:p>
        </w:tc>
        <w:tc>
          <w:tcPr>
            <w:tcW w:w="478" w:type="dxa"/>
            <w:vMerge w:val="restart"/>
            <w:tcBorders>
              <w:top w:val="nil"/>
              <w:left w:val="nil"/>
              <w:bottom w:val="nil"/>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10</w:t>
            </w:r>
          </w:p>
        </w:tc>
        <w:tc>
          <w:tcPr>
            <w:tcW w:w="6379" w:type="dxa"/>
            <w:gridSpan w:val="2"/>
            <w:vMerge w:val="restart"/>
            <w:tcBorders>
              <w:top w:val="nil"/>
              <w:left w:val="nil"/>
              <w:bottom w:val="nil"/>
              <w:right w:val="single" w:color="000000" w:sz="4" w:space="0"/>
            </w:tcBorders>
            <w:vAlign w:val="center"/>
          </w:tcPr>
          <w:p>
            <w:pPr>
              <w:widowControl/>
              <w:jc w:val="left"/>
              <w:rPr>
                <w:rFonts w:eastAsia="FangSong_GB2312"/>
                <w:kern w:val="0"/>
                <w:sz w:val="20"/>
                <w:szCs w:val="20"/>
              </w:rPr>
            </w:pPr>
            <w:r>
              <w:rPr>
                <w:rFonts w:hint="eastAsia" w:eastAsia="FangSong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pPr>
              <w:widowControl/>
              <w:jc w:val="center"/>
              <w:rPr>
                <w:kern w:val="0"/>
                <w:sz w:val="24"/>
              </w:rPr>
            </w:pPr>
            <w:r>
              <w:rPr>
                <w:kern w:val="0"/>
                <w:sz w:val="24"/>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single" w:color="auto" w:sz="4" w:space="0"/>
              <w:right w:val="single" w:color="auto" w:sz="4" w:space="0"/>
            </w:tcBorders>
            <w:vAlign w:val="center"/>
          </w:tcPr>
          <w:p>
            <w:pPr>
              <w:widowControl/>
              <w:jc w:val="center"/>
              <w:rPr>
                <w:rFonts w:eastAsia="FangSong_GB2312"/>
                <w:kern w:val="0"/>
                <w:sz w:val="20"/>
                <w:szCs w:val="20"/>
              </w:rPr>
            </w:pPr>
            <w:r>
              <w:rPr>
                <w:rFonts w:hint="eastAsia" w:eastAsia="FangSong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FangSong_GB2312"/>
                <w:kern w:val="0"/>
                <w:sz w:val="20"/>
                <w:szCs w:val="20"/>
              </w:rPr>
            </w:pPr>
          </w:p>
        </w:tc>
        <w:tc>
          <w:tcPr>
            <w:tcW w:w="522" w:type="dxa"/>
            <w:tcBorders>
              <w:top w:val="nil"/>
              <w:left w:val="nil"/>
              <w:bottom w:val="nil"/>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FangSong_GB2312"/>
                <w:kern w:val="0"/>
                <w:sz w:val="20"/>
                <w:szCs w:val="20"/>
              </w:rPr>
            </w:pPr>
          </w:p>
        </w:tc>
        <w:tc>
          <w:tcPr>
            <w:tcW w:w="416" w:type="dxa"/>
            <w:vMerge w:val="restart"/>
            <w:tcBorders>
              <w:top w:val="nil"/>
              <w:left w:val="nil"/>
              <w:bottom w:val="single" w:color="000000"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12</w:t>
            </w:r>
          </w:p>
        </w:tc>
        <w:tc>
          <w:tcPr>
            <w:tcW w:w="1194" w:type="dxa"/>
            <w:tcBorders>
              <w:top w:val="nil"/>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行政效能</w:t>
            </w:r>
          </w:p>
        </w:tc>
        <w:tc>
          <w:tcPr>
            <w:tcW w:w="478" w:type="dxa"/>
            <w:tcBorders>
              <w:top w:val="single" w:color="auto" w:sz="4" w:space="0"/>
              <w:left w:val="nil"/>
              <w:bottom w:val="single" w:color="auto" w:sz="4" w:space="0"/>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促进部门改进文风会风，加强经费及资产管理，推动网上办事，提高行政效率，降低行政成本效果较好的计</w:t>
            </w:r>
            <w:r>
              <w:rPr>
                <w:rFonts w:eastAsia="FangSong_GB2312"/>
                <w:kern w:val="0"/>
                <w:sz w:val="20"/>
                <w:szCs w:val="20"/>
              </w:rPr>
              <w:t>6</w:t>
            </w:r>
            <w:r>
              <w:rPr>
                <w:rFonts w:hint="eastAsia" w:ascii="FangSong_GB2312" w:hAnsi="FangSong_GB2312" w:eastAsia="FangSong_GB2312"/>
                <w:kern w:val="0"/>
                <w:sz w:val="20"/>
                <w:szCs w:val="20"/>
              </w:rPr>
              <w:t>分；一般</w:t>
            </w:r>
            <w:r>
              <w:rPr>
                <w:rFonts w:eastAsia="FangSong_GB2312"/>
                <w:kern w:val="0"/>
                <w:sz w:val="20"/>
                <w:szCs w:val="20"/>
              </w:rPr>
              <w:t>3</w:t>
            </w:r>
            <w:r>
              <w:rPr>
                <w:rFonts w:hint="eastAsia" w:ascii="FangSong_GB2312" w:hAnsi="FangSong_GB2312" w:eastAsia="FangSong_GB2312"/>
                <w:kern w:val="0"/>
                <w:sz w:val="20"/>
                <w:szCs w:val="20"/>
              </w:rPr>
              <w:t>分；无效果或者效果不明显</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single" w:color="auto" w:sz="4" w:space="0"/>
              <w:left w:val="nil"/>
              <w:bottom w:val="single" w:color="auto" w:sz="4" w:space="0"/>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677" w:type="dxa"/>
            <w:gridSpan w:val="2"/>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416" w:type="dxa"/>
            <w:vMerge w:val="continue"/>
            <w:tcBorders>
              <w:top w:val="nil"/>
              <w:left w:val="nil"/>
              <w:bottom w:val="nil"/>
              <w:right w:val="single" w:color="auto" w:sz="4" w:space="0"/>
            </w:tcBorders>
            <w:vAlign w:val="center"/>
          </w:tcPr>
          <w:p>
            <w:pPr>
              <w:widowControl/>
              <w:jc w:val="left"/>
              <w:rPr>
                <w:rFonts w:eastAsia="FangSong_GB2312"/>
                <w:kern w:val="0"/>
                <w:sz w:val="20"/>
                <w:szCs w:val="20"/>
              </w:rPr>
            </w:pPr>
          </w:p>
        </w:tc>
        <w:tc>
          <w:tcPr>
            <w:tcW w:w="1194"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社会公众或服务对象满意度</w:t>
            </w:r>
          </w:p>
        </w:tc>
        <w:tc>
          <w:tcPr>
            <w:tcW w:w="478" w:type="dxa"/>
            <w:tcBorders>
              <w:top w:val="nil"/>
              <w:left w:val="nil"/>
              <w:bottom w:val="nil"/>
              <w:right w:val="single" w:color="auto" w:sz="4" w:space="0"/>
            </w:tcBorders>
            <w:vAlign w:val="center"/>
          </w:tcPr>
          <w:p>
            <w:pPr>
              <w:widowControl/>
              <w:jc w:val="center"/>
              <w:rPr>
                <w:rFonts w:eastAsia="FangSong_GB2312"/>
                <w:kern w:val="0"/>
                <w:sz w:val="20"/>
                <w:szCs w:val="20"/>
              </w:rPr>
            </w:pPr>
            <w:r>
              <w:rPr>
                <w:rFonts w:eastAsia="FangSong_GB2312"/>
                <w:kern w:val="0"/>
                <w:sz w:val="20"/>
                <w:szCs w:val="20"/>
              </w:rPr>
              <w:t>6</w:t>
            </w:r>
          </w:p>
        </w:tc>
        <w:tc>
          <w:tcPr>
            <w:tcW w:w="2977" w:type="dxa"/>
            <w:tcBorders>
              <w:top w:val="nil"/>
              <w:left w:val="nil"/>
              <w:bottom w:val="nil"/>
              <w:right w:val="single" w:color="auto" w:sz="4" w:space="0"/>
            </w:tcBorders>
            <w:vAlign w:val="center"/>
          </w:tcPr>
          <w:p>
            <w:pPr>
              <w:widowControl/>
              <w:jc w:val="left"/>
              <w:rPr>
                <w:rFonts w:ascii="FangSong_GB2312" w:hAnsi="FangSong_GB2312" w:eastAsia="FangSong_GB2312"/>
                <w:kern w:val="0"/>
                <w:sz w:val="20"/>
                <w:szCs w:val="20"/>
              </w:rPr>
            </w:pPr>
            <w:r>
              <w:rPr>
                <w:rFonts w:eastAsia="FangSong_GB2312"/>
                <w:kern w:val="0"/>
                <w:sz w:val="20"/>
                <w:szCs w:val="20"/>
              </w:rPr>
              <w:t>90%</w:t>
            </w:r>
            <w:r>
              <w:rPr>
                <w:rFonts w:hint="eastAsia" w:ascii="FangSong_GB2312" w:hAnsi="FangSong_GB2312" w:eastAsia="FangSong_GB2312"/>
                <w:kern w:val="0"/>
                <w:sz w:val="20"/>
                <w:szCs w:val="20"/>
              </w:rPr>
              <w:t>（含）以上计</w:t>
            </w:r>
            <w:r>
              <w:rPr>
                <w:rFonts w:eastAsia="FangSong_GB2312"/>
                <w:kern w:val="0"/>
                <w:sz w:val="20"/>
                <w:szCs w:val="20"/>
              </w:rPr>
              <w:t>6</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80%</w:t>
            </w:r>
            <w:r>
              <w:rPr>
                <w:rFonts w:hint="eastAsia" w:ascii="FangSong_GB2312" w:hAnsi="FangSong_GB2312" w:eastAsia="FangSong_GB2312"/>
                <w:kern w:val="0"/>
                <w:sz w:val="20"/>
                <w:szCs w:val="20"/>
              </w:rPr>
              <w:t>（含）</w:t>
            </w:r>
            <w:r>
              <w:rPr>
                <w:rFonts w:eastAsia="FangSong_GB2312"/>
                <w:kern w:val="0"/>
                <w:sz w:val="20"/>
                <w:szCs w:val="20"/>
              </w:rPr>
              <w:t>-90%</w:t>
            </w:r>
            <w:r>
              <w:rPr>
                <w:rFonts w:hint="eastAsia" w:ascii="FangSong_GB2312" w:hAnsi="FangSong_GB2312" w:eastAsia="FangSong_GB2312"/>
                <w:kern w:val="0"/>
                <w:sz w:val="20"/>
                <w:szCs w:val="20"/>
              </w:rPr>
              <w:t>，计</w:t>
            </w:r>
            <w:r>
              <w:rPr>
                <w:rFonts w:eastAsia="FangSong_GB2312"/>
                <w:kern w:val="0"/>
                <w:sz w:val="20"/>
                <w:szCs w:val="20"/>
              </w:rPr>
              <w:t>4</w:t>
            </w:r>
            <w:r>
              <w:rPr>
                <w:rFonts w:hint="eastAsia" w:ascii="FangSong_GB2312" w:hAnsi="FangSong_GB2312" w:eastAsia="FangSong_GB2312"/>
                <w:kern w:val="0"/>
                <w:sz w:val="20"/>
                <w:szCs w:val="20"/>
              </w:rPr>
              <w:t>分；</w:t>
            </w:r>
          </w:p>
          <w:p>
            <w:pPr>
              <w:widowControl/>
              <w:jc w:val="left"/>
              <w:rPr>
                <w:rFonts w:ascii="FangSong_GB2312" w:hAnsi="FangSong_GB2312" w:eastAsia="FangSong_GB2312"/>
                <w:kern w:val="0"/>
                <w:sz w:val="20"/>
                <w:szCs w:val="20"/>
              </w:rPr>
            </w:pPr>
            <w:r>
              <w:rPr>
                <w:rFonts w:eastAsia="FangSong_GB2312"/>
                <w:kern w:val="0"/>
                <w:sz w:val="20"/>
                <w:szCs w:val="20"/>
              </w:rPr>
              <w:t>70%</w:t>
            </w:r>
            <w:r>
              <w:rPr>
                <w:rFonts w:hint="eastAsia" w:ascii="FangSong_GB2312" w:hAnsi="FangSong_GB2312" w:eastAsia="FangSong_GB2312"/>
                <w:kern w:val="0"/>
                <w:sz w:val="20"/>
                <w:szCs w:val="20"/>
              </w:rPr>
              <w:t>（含）</w:t>
            </w:r>
            <w:r>
              <w:rPr>
                <w:rFonts w:eastAsia="FangSong_GB2312"/>
                <w:kern w:val="0"/>
                <w:sz w:val="20"/>
                <w:szCs w:val="20"/>
              </w:rPr>
              <w:t>-80%</w:t>
            </w:r>
            <w:r>
              <w:rPr>
                <w:rFonts w:hint="eastAsia" w:ascii="FangSong_GB2312" w:hAnsi="FangSong_GB2312" w:eastAsia="FangSong_GB2312"/>
                <w:kern w:val="0"/>
                <w:sz w:val="20"/>
                <w:szCs w:val="20"/>
              </w:rPr>
              <w:t>，计</w:t>
            </w:r>
            <w:r>
              <w:rPr>
                <w:rFonts w:eastAsia="FangSong_GB2312"/>
                <w:kern w:val="0"/>
                <w:sz w:val="20"/>
                <w:szCs w:val="20"/>
              </w:rPr>
              <w:t>2</w:t>
            </w:r>
            <w:r>
              <w:rPr>
                <w:rFonts w:hint="eastAsia" w:ascii="FangSong_GB2312" w:hAnsi="FangSong_GB2312" w:eastAsia="FangSong_GB2312"/>
                <w:kern w:val="0"/>
                <w:sz w:val="20"/>
                <w:szCs w:val="20"/>
              </w:rPr>
              <w:t>分；</w:t>
            </w:r>
          </w:p>
          <w:p>
            <w:pPr>
              <w:widowControl/>
              <w:jc w:val="left"/>
              <w:rPr>
                <w:rFonts w:eastAsia="FangSong_GB2312"/>
                <w:kern w:val="0"/>
                <w:sz w:val="20"/>
                <w:szCs w:val="20"/>
              </w:rPr>
            </w:pPr>
            <w:r>
              <w:rPr>
                <w:rFonts w:hint="eastAsia" w:eastAsia="FangSong_GB2312"/>
                <w:kern w:val="0"/>
                <w:sz w:val="20"/>
                <w:szCs w:val="20"/>
              </w:rPr>
              <w:t>低于</w:t>
            </w:r>
            <w:r>
              <w:rPr>
                <w:rFonts w:eastAsia="FangSong_GB2312"/>
                <w:kern w:val="0"/>
                <w:sz w:val="20"/>
                <w:szCs w:val="20"/>
              </w:rPr>
              <w:t>70%</w:t>
            </w:r>
            <w:r>
              <w:rPr>
                <w:rFonts w:hint="eastAsia" w:ascii="FangSong_GB2312" w:hAnsi="FangSong_GB2312" w:eastAsia="FangSong_GB2312"/>
                <w:kern w:val="0"/>
                <w:sz w:val="20"/>
                <w:szCs w:val="20"/>
              </w:rPr>
              <w:t>计</w:t>
            </w:r>
            <w:r>
              <w:rPr>
                <w:rFonts w:eastAsia="FangSong_GB2312"/>
                <w:kern w:val="0"/>
                <w:sz w:val="20"/>
                <w:szCs w:val="20"/>
              </w:rPr>
              <w:t>0</w:t>
            </w:r>
            <w:r>
              <w:rPr>
                <w:rFonts w:hint="eastAsia" w:ascii="FangSong_GB2312" w:hAnsi="FangSong_GB2312" w:eastAsia="FangSong_GB2312"/>
                <w:kern w:val="0"/>
                <w:sz w:val="20"/>
                <w:szCs w:val="20"/>
              </w:rPr>
              <w:t>分。</w:t>
            </w:r>
          </w:p>
        </w:tc>
        <w:tc>
          <w:tcPr>
            <w:tcW w:w="3402" w:type="dxa"/>
            <w:tcBorders>
              <w:top w:val="nil"/>
              <w:left w:val="nil"/>
              <w:bottom w:val="nil"/>
              <w:right w:val="single" w:color="auto" w:sz="4" w:space="0"/>
            </w:tcBorders>
            <w:vAlign w:val="center"/>
          </w:tcPr>
          <w:p>
            <w:pPr>
              <w:widowControl/>
              <w:jc w:val="left"/>
              <w:rPr>
                <w:rFonts w:eastAsia="FangSong_GB2312"/>
                <w:kern w:val="0"/>
                <w:sz w:val="20"/>
                <w:szCs w:val="20"/>
              </w:rPr>
            </w:pPr>
            <w:r>
              <w:rPr>
                <w:rFonts w:hint="eastAsia" w:eastAsia="FangSong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vAlign w:val="center"/>
          </w:tcPr>
          <w:p>
            <w:pPr>
              <w:widowControl/>
              <w:jc w:val="center"/>
              <w:rPr>
                <w:kern w:val="0"/>
                <w:sz w:val="24"/>
              </w:rPr>
            </w:pPr>
            <w:r>
              <w:rPr>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8"/>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spacing w:line="600" w:lineRule="exact"/>
        <w:rPr>
          <w:rFonts w:eastAsia="黑体"/>
          <w:kern w:val="0"/>
          <w:sz w:val="32"/>
          <w:szCs w:val="32"/>
        </w:rPr>
      </w:pPr>
    </w:p>
    <w:p>
      <w:pPr>
        <w:spacing w:line="600" w:lineRule="exact"/>
        <w:rPr>
          <w:rFonts w:eastAsia="黑体"/>
          <w:kern w:val="0"/>
          <w:sz w:val="32"/>
          <w:szCs w:val="32"/>
        </w:rPr>
      </w:pPr>
    </w:p>
    <w:p>
      <w:pPr>
        <w:rPr>
          <w:sz w:val="32"/>
          <w:szCs w:val="32"/>
        </w:rPr>
      </w:pPr>
    </w:p>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7</w:t>
      </w:r>
    </w:p>
    <w:p>
      <w:pPr>
        <w:spacing w:line="560" w:lineRule="exact"/>
        <w:jc w:val="center"/>
        <w:rPr>
          <w:rFonts w:ascii="宋体"/>
          <w:b/>
          <w:bCs/>
          <w:sz w:val="44"/>
          <w:szCs w:val="44"/>
        </w:rPr>
      </w:pPr>
      <w:r>
        <w:rPr>
          <w:rFonts w:ascii="宋体" w:hAnsi="宋体" w:cs="Arial"/>
          <w:b/>
          <w:bCs/>
          <w:sz w:val="44"/>
          <w:szCs w:val="44"/>
        </w:rPr>
        <w:t xml:space="preserve"> </w:t>
      </w:r>
      <w:r>
        <w:rPr>
          <w:rFonts w:hint="eastAsia" w:ascii="宋体" w:hAnsi="宋体" w:cs="Arial"/>
          <w:b/>
          <w:bCs/>
          <w:sz w:val="44"/>
          <w:szCs w:val="44"/>
        </w:rPr>
        <w:t>江永县侨联</w:t>
      </w:r>
      <w:r>
        <w:rPr>
          <w:rFonts w:ascii="宋体" w:hAnsi="宋体" w:cs="Arial"/>
          <w:b/>
          <w:bCs/>
          <w:sz w:val="44"/>
          <w:szCs w:val="44"/>
        </w:rPr>
        <w:t>2023</w:t>
      </w:r>
      <w:r>
        <w:rPr>
          <w:rFonts w:hint="eastAsia" w:ascii="宋体" w:hAnsi="宋体"/>
          <w:b/>
          <w:bCs/>
          <w:sz w:val="44"/>
          <w:szCs w:val="44"/>
        </w:rPr>
        <w:t>年度项目支出</w:t>
      </w:r>
    </w:p>
    <w:p>
      <w:pPr>
        <w:spacing w:line="560" w:lineRule="exact"/>
        <w:jc w:val="center"/>
        <w:rPr>
          <w:rFonts w:ascii="宋体"/>
          <w:b/>
          <w:bCs/>
          <w:sz w:val="44"/>
          <w:szCs w:val="44"/>
        </w:rPr>
      </w:pPr>
      <w:r>
        <w:rPr>
          <w:rFonts w:hint="eastAsia" w:ascii="宋体" w:hAnsi="宋体"/>
          <w:b/>
          <w:bCs/>
          <w:sz w:val="44"/>
          <w:szCs w:val="44"/>
        </w:rPr>
        <w:t>（行政管理事务）绩效自评报告</w:t>
      </w:r>
    </w:p>
    <w:p>
      <w:pPr>
        <w:spacing w:line="560" w:lineRule="exact"/>
        <w:jc w:val="center"/>
        <w:rPr>
          <w:rFonts w:ascii="宋体"/>
          <w:b/>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（一）项目单位基本情况</w:t>
      </w:r>
    </w:p>
    <w:p>
      <w:pPr>
        <w:pStyle w:val="7"/>
        <w:shd w:val="clear" w:color="auto" w:fill="FFFFFF"/>
        <w:spacing w:beforeAutospacing="0" w:afterAutospacing="0"/>
        <w:ind w:firstLine="640"/>
        <w:rPr>
          <w:rFonts w:ascii="仿宋" w:hAnsi="仿宋" w:eastAsia="仿宋" w:cs="仿宋"/>
          <w:b/>
          <w:bCs/>
          <w:sz w:val="32"/>
          <w:szCs w:val="32"/>
        </w:rPr>
      </w:pPr>
      <w:r>
        <w:rPr>
          <w:rFonts w:ascii="FangSong_GB2312" w:hAnsi="FangSong_GB2312" w:eastAsia="FangSong_GB2312"/>
          <w:b/>
          <w:bCs/>
          <w:sz w:val="32"/>
          <w:szCs w:val="32"/>
        </w:rPr>
        <w:t>1</w:t>
      </w:r>
      <w:r>
        <w:rPr>
          <w:rFonts w:hint="eastAsia" w:ascii="FangSong_GB2312" w:hAnsi="FangSong_GB2312" w:eastAsia="FangSong_GB2312"/>
          <w:b/>
          <w:bCs/>
          <w:sz w:val="32"/>
          <w:szCs w:val="32"/>
        </w:rPr>
        <w:t>、</w:t>
      </w:r>
      <w:r>
        <w:rPr>
          <w:rFonts w:hint="eastAsia" w:ascii="仿宋" w:hAnsi="仿宋" w:eastAsia="仿宋" w:cs="仿宋"/>
          <w:b/>
          <w:bCs/>
          <w:sz w:val="32"/>
          <w:szCs w:val="32"/>
        </w:rPr>
        <w:t>职能职责</w:t>
      </w:r>
    </w:p>
    <w:p>
      <w:pPr>
        <w:pStyle w:val="14"/>
        <w:spacing w:line="500" w:lineRule="exact"/>
        <w:ind w:firstLine="560"/>
        <w:rPr>
          <w:rFonts w:ascii="仿宋" w:hAnsi="仿宋" w:eastAsia="仿宋"/>
          <w:sz w:val="32"/>
          <w:szCs w:val="32"/>
        </w:rPr>
      </w:pPr>
      <w:r>
        <w:rPr>
          <w:rFonts w:hint="eastAsia" w:ascii="仿宋" w:hAnsi="仿宋" w:eastAsia="仿宋"/>
          <w:sz w:val="32"/>
          <w:szCs w:val="32"/>
        </w:rPr>
        <w:t>宣传、贯彻党和政府的方针政策，团结和动员归侨、侨眷积极参加我县改革开放和社会主义现代化建设。依法维护归侨、侨眷的合法权益；为广大归侨、侨眷和海外侨胞提供法律咨询服务。围绕经济建设，广泛深入地开展凝聚侨心、发挥侨力，引进资金、技术、设备和人才的工作，协助和联络海外侨胞来江永投资兴办实业及各种公益事业，并为侨属企业、侨资企业提供服务。制订全县侨联工作计划和发展规划，并组织实施；负责督办全县归侨、侨眷代表大会及其委员会决议、决定的实施。积极参政议政，参与人大、政协的侨界代表、委员人选的协商和推荐工作。密切与海外侨胞社团的联系，广泛了解归侨、侨眷和海外侨胞的意见和要求，为党和政府制订侨务政策提出意见和建议。按照中央和省、市、县委的要求，认真开展侨务工作，为祖国统一大业服务国。指导全县侨联组织的业务工作。承办县委、县人民政府交办的其他事项。</w:t>
      </w:r>
    </w:p>
    <w:p>
      <w:pPr>
        <w:pStyle w:val="7"/>
        <w:numPr>
          <w:ilvl w:val="0"/>
          <w:numId w:val="1"/>
        </w:numPr>
        <w:shd w:val="clear" w:color="auto" w:fill="FFFFFF"/>
        <w:spacing w:before="0" w:beforeAutospacing="0" w:after="0" w:afterAutospacing="0" w:line="600" w:lineRule="atLeast"/>
        <w:ind w:firstLine="643"/>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机构设置和人员情况</w:t>
      </w:r>
    </w:p>
    <w:p>
      <w:pPr>
        <w:pStyle w:val="14"/>
        <w:spacing w:line="500" w:lineRule="exact"/>
        <w:ind w:firstLine="56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根据县编委文件规定，本单位编制</w:t>
      </w:r>
      <w:r>
        <w:rPr>
          <w:rFonts w:ascii="仿宋" w:hAnsi="仿宋" w:eastAsia="仿宋"/>
          <w:sz w:val="32"/>
          <w:szCs w:val="32"/>
        </w:rPr>
        <w:t>4</w:t>
      </w:r>
      <w:r>
        <w:rPr>
          <w:rFonts w:hint="eastAsia" w:ascii="仿宋" w:hAnsi="仿宋" w:eastAsia="仿宋"/>
          <w:sz w:val="32"/>
          <w:szCs w:val="32"/>
        </w:rPr>
        <w:t>人，现有在职在编工作人员</w:t>
      </w:r>
      <w:r>
        <w:rPr>
          <w:rFonts w:ascii="仿宋" w:hAnsi="仿宋" w:eastAsia="仿宋"/>
          <w:sz w:val="32"/>
          <w:szCs w:val="32"/>
        </w:rPr>
        <w:t>1</w:t>
      </w:r>
      <w:r>
        <w:rPr>
          <w:rFonts w:hint="eastAsia" w:ascii="仿宋" w:hAnsi="仿宋" w:eastAsia="仿宋"/>
          <w:sz w:val="32"/>
          <w:szCs w:val="32"/>
        </w:rPr>
        <w:t>人，与上年持平。</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pStyle w:val="13"/>
        <w:spacing w:line="560" w:lineRule="exact"/>
        <w:ind w:firstLine="640"/>
        <w:rPr>
          <w:rFonts w:ascii="仿宋" w:hAnsi="仿宋" w:eastAsia="仿宋" w:cs="仿宋"/>
          <w:sz w:val="32"/>
          <w:szCs w:val="32"/>
        </w:rPr>
      </w:pPr>
      <w:r>
        <w:rPr>
          <w:rFonts w:ascii="仿宋" w:hAnsi="仿宋" w:eastAsia="仿宋" w:cs="仿宋"/>
          <w:sz w:val="32"/>
          <w:szCs w:val="32"/>
        </w:rPr>
        <w:t>2023</w:t>
      </w:r>
      <w:r>
        <w:rPr>
          <w:rFonts w:hint="eastAsia" w:ascii="仿宋" w:hAnsi="仿宋" w:eastAsia="仿宋" w:cs="仿宋"/>
          <w:sz w:val="32"/>
          <w:szCs w:val="32"/>
        </w:rPr>
        <w:t>年，县财政安排我单位项目支出预算</w:t>
      </w:r>
      <w:r>
        <w:rPr>
          <w:rFonts w:ascii="仿宋" w:hAnsi="仿宋" w:eastAsia="仿宋" w:cs="仿宋"/>
          <w:sz w:val="32"/>
          <w:szCs w:val="32"/>
        </w:rPr>
        <w:t>2.58</w:t>
      </w:r>
      <w:r>
        <w:rPr>
          <w:rFonts w:hint="eastAsia" w:ascii="仿宋" w:hAnsi="仿宋" w:eastAsia="仿宋" w:cs="仿宋"/>
          <w:sz w:val="32"/>
          <w:szCs w:val="32"/>
        </w:rPr>
        <w:t>万元，用于我单位各项业务工作运转</w:t>
      </w:r>
      <w:r>
        <w:rPr>
          <w:rFonts w:hint="eastAsia" w:ascii="仿宋" w:hAnsi="仿宋" w:eastAsia="仿宋" w:cs="仿宋"/>
          <w:bCs/>
          <w:sz w:val="32"/>
          <w:szCs w:val="32"/>
        </w:rPr>
        <w:t>。</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（一）项目资金情况分析</w:t>
      </w:r>
    </w:p>
    <w:p>
      <w:pPr>
        <w:spacing w:line="560" w:lineRule="exact"/>
        <w:rPr>
          <w:rFonts w:ascii="仿宋" w:hAnsi="仿宋" w:eastAsia="仿宋" w:cs="仿宋"/>
          <w:sz w:val="32"/>
          <w:szCs w:val="32"/>
        </w:rPr>
      </w:pPr>
      <w:r>
        <w:rPr>
          <w:rFonts w:ascii="仿宋" w:hAnsi="仿宋" w:eastAsia="仿宋" w:cs="仿宋"/>
          <w:sz w:val="32"/>
          <w:szCs w:val="32"/>
        </w:rPr>
        <w:t xml:space="preserve">    2023</w:t>
      </w:r>
      <w:r>
        <w:rPr>
          <w:rFonts w:hint="eastAsia" w:ascii="仿宋" w:hAnsi="仿宋" w:eastAsia="仿宋" w:cs="仿宋"/>
          <w:sz w:val="32"/>
          <w:szCs w:val="32"/>
        </w:rPr>
        <w:t>年，县财政拨入我单位项目支出资金</w:t>
      </w:r>
      <w:r>
        <w:rPr>
          <w:rFonts w:ascii="仿宋" w:hAnsi="仿宋" w:eastAsia="仿宋" w:cs="仿宋"/>
          <w:sz w:val="32"/>
          <w:szCs w:val="32"/>
        </w:rPr>
        <w:t>2.58</w:t>
      </w:r>
      <w:r>
        <w:rPr>
          <w:rFonts w:hint="eastAsia" w:ascii="仿宋" w:hAnsi="仿宋" w:eastAsia="仿宋" w:cs="仿宋"/>
          <w:sz w:val="32"/>
          <w:szCs w:val="32"/>
        </w:rPr>
        <w:t>万元，资金到位率为</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13"/>
        <w:spacing w:line="560" w:lineRule="exact"/>
        <w:ind w:firstLine="640"/>
        <w:rPr>
          <w:rFonts w:ascii="楷体" w:hAnsi="楷体" w:eastAsia="楷体" w:cs="楷体"/>
          <w:b/>
          <w:bCs/>
          <w:sz w:val="32"/>
          <w:szCs w:val="32"/>
        </w:rPr>
      </w:pPr>
      <w:r>
        <w:rPr>
          <w:rFonts w:ascii="仿宋" w:hAnsi="仿宋" w:eastAsia="仿宋" w:cs="仿宋"/>
          <w:sz w:val="32"/>
          <w:szCs w:val="32"/>
        </w:rPr>
        <w:t>2021</w:t>
      </w:r>
      <w:r>
        <w:rPr>
          <w:rFonts w:hint="eastAsia" w:ascii="仿宋" w:hAnsi="仿宋" w:eastAsia="仿宋" w:cs="仿宋"/>
          <w:sz w:val="32"/>
          <w:szCs w:val="32"/>
        </w:rPr>
        <w:t>年，县财政拨付我单位项目资金</w:t>
      </w:r>
      <w:r>
        <w:rPr>
          <w:rFonts w:ascii="仿宋" w:hAnsi="仿宋" w:eastAsia="仿宋" w:cs="仿宋"/>
          <w:sz w:val="32"/>
          <w:szCs w:val="32"/>
        </w:rPr>
        <w:t>2.58</w:t>
      </w:r>
      <w:r>
        <w:rPr>
          <w:rFonts w:hint="eastAsia" w:ascii="仿宋" w:hAnsi="仿宋" w:eastAsia="仿宋" w:cs="仿宋"/>
          <w:sz w:val="32"/>
          <w:szCs w:val="32"/>
        </w:rPr>
        <w:t>万元，实际使用</w:t>
      </w:r>
      <w:r>
        <w:rPr>
          <w:rFonts w:ascii="仿宋" w:hAnsi="仿宋" w:eastAsia="仿宋" w:cs="仿宋"/>
          <w:sz w:val="32"/>
          <w:szCs w:val="32"/>
        </w:rPr>
        <w:t>2.58</w:t>
      </w:r>
      <w:r>
        <w:rPr>
          <w:rFonts w:hint="eastAsia" w:ascii="仿宋" w:hAnsi="仿宋" w:eastAsia="仿宋" w:cs="仿宋"/>
          <w:sz w:val="32"/>
          <w:szCs w:val="32"/>
        </w:rPr>
        <w:t>万元，资金使用率为</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eastAsia="仿宋"/>
          <w:sz w:val="32"/>
          <w:szCs w:val="32"/>
        </w:rPr>
      </w:pPr>
      <w:r>
        <w:rPr>
          <w:rFonts w:hint="eastAsia" w:eastAsia="仿宋"/>
          <w:sz w:val="32"/>
          <w:szCs w:val="32"/>
        </w:rPr>
        <w:t>根据《党政机关厉行节约反对浪费条例》、财政部《财政支出绩效评价管理暂行办法》，对专项工作经费的安排原则、支持范围和使用进行了规范，严格按照规定要求使用专项资金。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我单位项目支出属于业务工作经费，按财政安排的资金使用计划使用。单位设立资金支出审批领导小组审批，严格按照财政规章制度使用财政资金，无</w:t>
      </w:r>
      <w:r>
        <w:rPr>
          <w:rFonts w:hint="eastAsia" w:ascii="仿宋" w:hAnsi="仿宋" w:eastAsia="仿宋" w:cs="仿宋"/>
          <w:color w:val="333333"/>
          <w:sz w:val="32"/>
          <w:szCs w:val="32"/>
        </w:rPr>
        <w:t>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7"/>
        <w:spacing w:before="0" w:beforeAutospacing="0" w:after="0" w:afterAutospacing="0" w:line="560" w:lineRule="exact"/>
        <w:rPr>
          <w:rFonts w:ascii="仿宋" w:hAnsi="仿宋" w:eastAsia="仿宋" w:cs="仿宋"/>
          <w:sz w:val="32"/>
          <w:szCs w:val="32"/>
        </w:rPr>
      </w:pPr>
      <w:r>
        <w:rPr>
          <w:rFonts w:hint="eastAsia"/>
          <w:color w:val="333333"/>
          <w:sz w:val="32"/>
          <w:szCs w:val="32"/>
        </w:rPr>
        <w:t>　</w:t>
      </w:r>
      <w:r>
        <w:rPr>
          <w:rFonts w:hint="eastAsia" w:ascii="仿宋" w:hAnsi="仿宋" w:eastAsia="仿宋" w:cs="仿宋"/>
          <w:sz w:val="32"/>
          <w:szCs w:val="32"/>
        </w:rPr>
        <w:t>　</w:t>
      </w:r>
      <w:r>
        <w:rPr>
          <w:rFonts w:ascii="仿宋" w:hAnsi="仿宋" w:eastAsia="仿宋" w:cs="仿宋"/>
          <w:sz w:val="32"/>
          <w:szCs w:val="32"/>
        </w:rPr>
        <w:t>1.</w:t>
      </w:r>
      <w:r>
        <w:rPr>
          <w:rFonts w:hint="eastAsia" w:ascii="仿宋" w:hAnsi="仿宋" w:eastAsia="仿宋" w:cs="仿宋"/>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7"/>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2.</w:t>
      </w:r>
      <w:r>
        <w:rPr>
          <w:rFonts w:hint="eastAsia" w:ascii="仿宋" w:hAnsi="仿宋" w:eastAsia="仿宋" w:cs="仿宋"/>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7"/>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3.</w:t>
      </w:r>
      <w:r>
        <w:rPr>
          <w:rFonts w:hint="eastAsia" w:ascii="仿宋" w:hAnsi="仿宋" w:eastAsia="仿宋" w:cs="仿宋"/>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widowControl/>
        <w:rPr>
          <w:rFonts w:ascii="仿宋" w:hAnsi="仿宋" w:eastAsia="仿宋"/>
          <w:color w:val="000000"/>
          <w:kern w:val="0"/>
          <w:sz w:val="32"/>
          <w:szCs w:val="32"/>
        </w:rPr>
      </w:pPr>
      <w:r>
        <w:rPr>
          <w:rFonts w:ascii="楷体" w:hAnsi="楷体" w:eastAsia="楷体" w:cs="仿宋"/>
          <w:b/>
          <w:bCs/>
          <w:color w:val="000000"/>
          <w:sz w:val="32"/>
          <w:szCs w:val="32"/>
        </w:rPr>
        <w:t xml:space="preserve">    </w:t>
      </w:r>
      <w:r>
        <w:rPr>
          <w:rFonts w:hint="eastAsia" w:ascii="楷体" w:hAnsi="楷体" w:eastAsia="楷体" w:cs="仿宋"/>
          <w:b/>
          <w:bCs/>
          <w:color w:val="000000"/>
          <w:sz w:val="32"/>
          <w:szCs w:val="32"/>
        </w:rPr>
        <w:t>（一）数量指标完成情况。</w:t>
      </w:r>
      <w:r>
        <w:rPr>
          <w:rFonts w:hint="eastAsia" w:ascii="仿宋" w:hAnsi="仿宋" w:eastAsia="仿宋" w:cs="仿宋"/>
          <w:bCs/>
          <w:color w:val="000000"/>
          <w:sz w:val="32"/>
          <w:szCs w:val="32"/>
        </w:rPr>
        <w:t>保障</w:t>
      </w:r>
      <w:r>
        <w:rPr>
          <w:rFonts w:hint="eastAsia" w:ascii="仿宋" w:hAnsi="仿宋" w:eastAsia="仿宋"/>
          <w:color w:val="000000"/>
          <w:kern w:val="0"/>
          <w:sz w:val="32"/>
          <w:szCs w:val="32"/>
        </w:rPr>
        <w:t>单位正常运转，走访慰问</w:t>
      </w:r>
      <w:r>
        <w:rPr>
          <w:rFonts w:ascii="仿宋" w:hAnsi="仿宋" w:eastAsia="仿宋"/>
          <w:color w:val="000000"/>
          <w:kern w:val="0"/>
          <w:sz w:val="32"/>
          <w:szCs w:val="32"/>
        </w:rPr>
        <w:t>10</w:t>
      </w:r>
      <w:r>
        <w:rPr>
          <w:rFonts w:hint="eastAsia" w:ascii="仿宋" w:hAnsi="仿宋" w:eastAsia="仿宋"/>
          <w:color w:val="000000"/>
          <w:kern w:val="0"/>
          <w:sz w:val="32"/>
          <w:szCs w:val="32"/>
        </w:rPr>
        <w:t>人，完成目标任务的</w:t>
      </w:r>
      <w:r>
        <w:rPr>
          <w:rFonts w:ascii="仿宋" w:hAnsi="仿宋" w:eastAsia="仿宋"/>
          <w:color w:val="000000"/>
          <w:kern w:val="0"/>
          <w:sz w:val="32"/>
          <w:szCs w:val="32"/>
        </w:rPr>
        <w:t>200%</w:t>
      </w:r>
      <w:r>
        <w:rPr>
          <w:rFonts w:hint="eastAsia" w:ascii="仿宋" w:hAnsi="仿宋" w:eastAsia="仿宋"/>
          <w:color w:val="000000"/>
          <w:kern w:val="0"/>
          <w:sz w:val="32"/>
          <w:szCs w:val="32"/>
        </w:rPr>
        <w:t>；</w:t>
      </w:r>
      <w:r>
        <w:rPr>
          <w:rFonts w:hint="eastAsia" w:ascii="仿宋" w:hAnsi="仿宋" w:eastAsia="仿宋"/>
          <w:sz w:val="32"/>
          <w:szCs w:val="32"/>
        </w:rPr>
        <w:t>发放走访慰问金</w:t>
      </w:r>
      <w:r>
        <w:rPr>
          <w:rFonts w:ascii="仿宋" w:hAnsi="仿宋" w:eastAsia="仿宋"/>
          <w:sz w:val="32"/>
          <w:szCs w:val="32"/>
        </w:rPr>
        <w:t>7400</w:t>
      </w:r>
      <w:r>
        <w:rPr>
          <w:rFonts w:hint="eastAsia" w:ascii="仿宋" w:hAnsi="仿宋" w:eastAsia="仿宋"/>
          <w:sz w:val="32"/>
          <w:szCs w:val="32"/>
        </w:rPr>
        <w:t>元，完成目标任务的</w:t>
      </w:r>
      <w:r>
        <w:rPr>
          <w:rFonts w:ascii="仿宋" w:hAnsi="仿宋" w:eastAsia="仿宋"/>
          <w:sz w:val="32"/>
          <w:szCs w:val="32"/>
        </w:rPr>
        <w:t>148%</w:t>
      </w:r>
      <w:r>
        <w:rPr>
          <w:rFonts w:hint="eastAsia" w:ascii="仿宋" w:hAnsi="仿宋" w:eastAsia="仿宋"/>
          <w:sz w:val="32"/>
          <w:szCs w:val="32"/>
        </w:rPr>
        <w:t>。</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（二）效益指标完成情况。</w:t>
      </w:r>
      <w:r>
        <w:rPr>
          <w:rFonts w:hint="eastAsia" w:ascii="仿宋" w:hAnsi="仿宋" w:eastAsia="仿宋"/>
          <w:color w:val="000000"/>
          <w:kern w:val="0"/>
          <w:sz w:val="32"/>
          <w:szCs w:val="32"/>
        </w:rPr>
        <w:t>增强侨属中华民族归属感</w:t>
      </w:r>
      <w:r>
        <w:rPr>
          <w:rFonts w:hint="eastAsia" w:ascii="仿宋" w:hAnsi="仿宋" w:eastAsia="仿宋" w:cs="仿宋"/>
          <w:snapToGrid w:val="0"/>
          <w:sz w:val="32"/>
          <w:szCs w:val="32"/>
        </w:rPr>
        <w:t>，成效明显。</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（三）满意度指标完成情况。</w:t>
      </w:r>
      <w:r>
        <w:rPr>
          <w:rFonts w:hint="eastAsia" w:ascii="仿宋" w:hAnsi="仿宋" w:eastAsia="仿宋" w:cs="仿宋"/>
          <w:snapToGrid w:val="0"/>
          <w:sz w:val="32"/>
          <w:szCs w:val="32"/>
        </w:rPr>
        <w:t>社会各界人士对本单位工作满意度为</w:t>
      </w:r>
      <w:r>
        <w:rPr>
          <w:rFonts w:ascii="仿宋" w:hAnsi="仿宋" w:eastAsia="仿宋" w:cs="仿宋"/>
          <w:snapToGrid w:val="0"/>
          <w:sz w:val="32"/>
          <w:szCs w:val="32"/>
        </w:rPr>
        <w:t>100%</w:t>
      </w:r>
      <w:r>
        <w:rPr>
          <w:rFonts w:hint="eastAsia" w:ascii="仿宋" w:hAnsi="仿宋" w:eastAsia="仿宋" w:cs="仿宋"/>
          <w:snapToGrid w:val="0"/>
          <w:sz w:val="32"/>
          <w:szCs w:val="32"/>
        </w:rPr>
        <w:t>。</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360" w:lineRule="auto"/>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（一）后续工作计划</w:t>
      </w:r>
    </w:p>
    <w:p>
      <w:pPr>
        <w:spacing w:line="360" w:lineRule="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无</w:t>
      </w:r>
    </w:p>
    <w:p>
      <w:pPr>
        <w:spacing w:line="360" w:lineRule="auto"/>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13"/>
        <w:spacing w:line="600" w:lineRule="exact"/>
        <w:ind w:firstLine="640"/>
        <w:rPr>
          <w:rFonts w:ascii="仿宋" w:hAnsi="仿宋" w:eastAsia="仿宋" w:cs="仿宋"/>
          <w:sz w:val="32"/>
          <w:szCs w:val="32"/>
        </w:rPr>
      </w:pPr>
      <w:r>
        <w:rPr>
          <w:rFonts w:hint="eastAsia" w:ascii="仿宋" w:hAnsi="仿宋" w:eastAsia="仿宋" w:cs="仿宋"/>
          <w:sz w:val="32"/>
          <w:szCs w:val="32"/>
        </w:rPr>
        <w:t>近几年来，江永县财政收支矛盾紧张，国库资金调度艰难，国库支付报账进度很不均衡，对财政资金使用绩效产生了一定的消极影响。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建议县财政加强收支管理，科学合理调度好财政资金，确保行政事业单位正常、高效运转。</w:t>
      </w:r>
    </w:p>
    <w:p>
      <w:pPr>
        <w:pStyle w:val="13"/>
        <w:spacing w:line="600" w:lineRule="exact"/>
        <w:ind w:firstLine="640"/>
        <w:rPr>
          <w:rFonts w:ascii="仿宋" w:hAnsi="仿宋" w:eastAsia="仿宋" w:cs="仿宋"/>
          <w:sz w:val="32"/>
          <w:szCs w:val="32"/>
        </w:rPr>
      </w:pPr>
    </w:p>
    <w:p>
      <w:pPr>
        <w:spacing w:line="560" w:lineRule="exact"/>
        <w:jc w:val="center"/>
        <w:rPr>
          <w:rFonts w:ascii="宋体"/>
          <w:b/>
          <w:bCs/>
          <w:sz w:val="44"/>
          <w:szCs w:val="44"/>
        </w:rPr>
      </w:pPr>
      <w:r>
        <w:rPr>
          <w:rFonts w:hint="eastAsia" w:ascii="宋体" w:hAnsi="宋体" w:cs="Arial"/>
          <w:b/>
          <w:bCs/>
          <w:sz w:val="44"/>
          <w:szCs w:val="44"/>
        </w:rPr>
        <w:t>江永县侨联</w:t>
      </w:r>
      <w:r>
        <w:rPr>
          <w:rFonts w:ascii="宋体" w:hAnsi="宋体" w:cs="Arial"/>
          <w:b/>
          <w:bCs/>
          <w:sz w:val="44"/>
          <w:szCs w:val="44"/>
        </w:rPr>
        <w:t>2023</w:t>
      </w:r>
      <w:r>
        <w:rPr>
          <w:rFonts w:hint="eastAsia" w:ascii="宋体" w:hAnsi="宋体"/>
          <w:b/>
          <w:bCs/>
          <w:sz w:val="44"/>
          <w:szCs w:val="44"/>
        </w:rPr>
        <w:t>年度项目支出</w:t>
      </w:r>
    </w:p>
    <w:p>
      <w:pPr>
        <w:spacing w:line="560" w:lineRule="exact"/>
        <w:jc w:val="center"/>
        <w:rPr>
          <w:rFonts w:ascii="宋体"/>
          <w:b/>
          <w:bCs/>
          <w:sz w:val="44"/>
          <w:szCs w:val="44"/>
        </w:rPr>
      </w:pPr>
      <w:r>
        <w:rPr>
          <w:rFonts w:hint="eastAsia" w:ascii="宋体" w:hAnsi="宋体"/>
          <w:b/>
          <w:bCs/>
          <w:sz w:val="44"/>
          <w:szCs w:val="44"/>
        </w:rPr>
        <w:t>（招商活动费）绩效自评报告</w:t>
      </w:r>
    </w:p>
    <w:p>
      <w:pPr>
        <w:spacing w:line="560" w:lineRule="exact"/>
        <w:jc w:val="center"/>
        <w:rPr>
          <w:rFonts w:ascii="宋体"/>
          <w:b/>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（一）项目单位基本情况</w:t>
      </w:r>
    </w:p>
    <w:p>
      <w:pPr>
        <w:pStyle w:val="7"/>
        <w:shd w:val="clear" w:color="auto" w:fill="FFFFFF"/>
        <w:spacing w:beforeAutospacing="0" w:afterAutospacing="0"/>
        <w:ind w:firstLine="640"/>
        <w:rPr>
          <w:rFonts w:ascii="仿宋" w:hAnsi="仿宋" w:eastAsia="仿宋" w:cs="仿宋"/>
          <w:b/>
          <w:bCs/>
          <w:sz w:val="32"/>
          <w:szCs w:val="32"/>
        </w:rPr>
      </w:pPr>
      <w:r>
        <w:rPr>
          <w:rFonts w:ascii="FangSong_GB2312" w:hAnsi="FangSong_GB2312" w:eastAsia="FangSong_GB2312"/>
          <w:b/>
          <w:bCs/>
          <w:sz w:val="32"/>
        </w:rPr>
        <w:t>1</w:t>
      </w:r>
      <w:r>
        <w:rPr>
          <w:rFonts w:hint="eastAsia" w:ascii="FangSong_GB2312" w:hAnsi="FangSong_GB2312" w:eastAsia="FangSong_GB2312"/>
          <w:b/>
          <w:bCs/>
          <w:sz w:val="32"/>
        </w:rPr>
        <w:t>、</w:t>
      </w:r>
      <w:r>
        <w:rPr>
          <w:rFonts w:hint="eastAsia" w:ascii="仿宋" w:hAnsi="仿宋" w:eastAsia="仿宋" w:cs="仿宋"/>
          <w:b/>
          <w:bCs/>
          <w:sz w:val="32"/>
          <w:szCs w:val="32"/>
        </w:rPr>
        <w:t>职能职责</w:t>
      </w:r>
    </w:p>
    <w:p>
      <w:pPr>
        <w:pStyle w:val="14"/>
        <w:spacing w:line="500" w:lineRule="exact"/>
        <w:ind w:firstLine="560"/>
        <w:rPr>
          <w:rFonts w:ascii="仿宋" w:hAnsi="仿宋" w:eastAsia="仿宋"/>
          <w:sz w:val="32"/>
          <w:szCs w:val="32"/>
        </w:rPr>
      </w:pPr>
      <w:r>
        <w:rPr>
          <w:rFonts w:hint="eastAsia" w:ascii="仿宋" w:hAnsi="仿宋" w:eastAsia="仿宋"/>
          <w:sz w:val="32"/>
          <w:szCs w:val="32"/>
        </w:rPr>
        <w:t>宣传、贯彻党和政府的方针政策，团结和动员归侨、侨眷积极参加我县改革开放和社会主义现代化建设。依法维护归侨、侨眷的合法权益；为广大归侨、侨眷和海外侨胞提供法律咨询服务。围绕经济建设，广泛深入地开展凝聚侨心、发挥侨力，引进资金、技术、设备和人才的工作，协助和联络海外侨胞来江永投资兴办实业及各种公益事业，并为侨属企业、侨资企业提供服务。制订全县侨联工作计划和发展规划，并组织实施；负责督办全县归侨、侨眷代表大会及其委员会决议、决定的实施。积极参政议政，参与人大、政协的侨界代表、委员人选的协商和推荐工作。密切与海外侨胞社团的联系，广泛了解归侨、侨眷和海外侨胞的意见和要求，为党和政府制订侨务政策提出意见和建议。按照中央和省、市、县委的要求，认真开展侨务工作，为祖国统一大业服务国。指导全县侨联组织的业务工作。承办县委、县人民政府交办的其他事项。</w:t>
      </w:r>
    </w:p>
    <w:p>
      <w:pPr>
        <w:pStyle w:val="7"/>
        <w:numPr>
          <w:ilvl w:val="0"/>
          <w:numId w:val="1"/>
        </w:numPr>
        <w:shd w:val="clear" w:color="auto" w:fill="FFFFFF"/>
        <w:spacing w:before="0" w:beforeAutospacing="0" w:after="0" w:afterAutospacing="0" w:line="600" w:lineRule="atLeast"/>
        <w:ind w:firstLine="643"/>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机构设置和人员情况</w:t>
      </w:r>
    </w:p>
    <w:p>
      <w:pPr>
        <w:pStyle w:val="14"/>
        <w:spacing w:line="500" w:lineRule="exact"/>
        <w:ind w:firstLine="56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根据县编委文件规定，本单位编制</w:t>
      </w:r>
      <w:r>
        <w:rPr>
          <w:rFonts w:ascii="仿宋" w:hAnsi="仿宋" w:eastAsia="仿宋"/>
          <w:sz w:val="32"/>
          <w:szCs w:val="32"/>
        </w:rPr>
        <w:t>4</w:t>
      </w:r>
      <w:r>
        <w:rPr>
          <w:rFonts w:hint="eastAsia" w:ascii="仿宋" w:hAnsi="仿宋" w:eastAsia="仿宋"/>
          <w:sz w:val="32"/>
          <w:szCs w:val="32"/>
        </w:rPr>
        <w:t>人，现有在职在编工作人员</w:t>
      </w:r>
      <w:r>
        <w:rPr>
          <w:rFonts w:ascii="仿宋" w:hAnsi="仿宋" w:eastAsia="仿宋"/>
          <w:sz w:val="32"/>
          <w:szCs w:val="32"/>
        </w:rPr>
        <w:t>1</w:t>
      </w:r>
      <w:r>
        <w:rPr>
          <w:rFonts w:hint="eastAsia" w:ascii="仿宋" w:hAnsi="仿宋" w:eastAsia="仿宋"/>
          <w:sz w:val="32"/>
          <w:szCs w:val="32"/>
        </w:rPr>
        <w:t>人，与上年持平。</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pStyle w:val="13"/>
        <w:spacing w:line="560" w:lineRule="exact"/>
        <w:ind w:firstLine="640"/>
        <w:rPr>
          <w:rFonts w:ascii="仿宋" w:hAnsi="仿宋" w:eastAsia="仿宋" w:cs="仿宋"/>
          <w:sz w:val="32"/>
          <w:szCs w:val="32"/>
        </w:rPr>
      </w:pPr>
      <w:r>
        <w:rPr>
          <w:rFonts w:ascii="仿宋" w:hAnsi="仿宋" w:eastAsia="仿宋" w:cs="仿宋"/>
          <w:sz w:val="32"/>
          <w:szCs w:val="32"/>
        </w:rPr>
        <w:t>2023</w:t>
      </w:r>
      <w:r>
        <w:rPr>
          <w:rFonts w:hint="eastAsia" w:ascii="仿宋" w:hAnsi="仿宋" w:eastAsia="仿宋" w:cs="仿宋"/>
          <w:sz w:val="32"/>
          <w:szCs w:val="32"/>
        </w:rPr>
        <w:t>年，县财政安排我单位项目支出预算</w:t>
      </w:r>
      <w:r>
        <w:rPr>
          <w:rFonts w:ascii="仿宋" w:hAnsi="仿宋" w:eastAsia="仿宋" w:cs="仿宋"/>
          <w:sz w:val="32"/>
          <w:szCs w:val="32"/>
        </w:rPr>
        <w:t>0.82</w:t>
      </w:r>
      <w:r>
        <w:rPr>
          <w:rFonts w:hint="eastAsia" w:ascii="仿宋" w:hAnsi="仿宋" w:eastAsia="仿宋" w:cs="仿宋"/>
          <w:sz w:val="32"/>
          <w:szCs w:val="32"/>
        </w:rPr>
        <w:t>万元，用于我单位开展招商引资活动</w:t>
      </w:r>
      <w:r>
        <w:rPr>
          <w:rFonts w:hint="eastAsia" w:ascii="仿宋" w:hAnsi="仿宋" w:eastAsia="仿宋" w:cs="仿宋"/>
          <w:bCs/>
          <w:sz w:val="32"/>
          <w:szCs w:val="32"/>
        </w:rPr>
        <w:t>。</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（一）项目资金情况分析</w:t>
      </w:r>
    </w:p>
    <w:p>
      <w:pPr>
        <w:spacing w:line="560" w:lineRule="exact"/>
        <w:rPr>
          <w:rFonts w:ascii="仿宋" w:hAnsi="仿宋" w:eastAsia="仿宋" w:cs="仿宋"/>
          <w:sz w:val="32"/>
          <w:szCs w:val="32"/>
        </w:rPr>
      </w:pPr>
      <w:r>
        <w:rPr>
          <w:rFonts w:ascii="仿宋" w:hAnsi="仿宋" w:eastAsia="仿宋" w:cs="仿宋"/>
          <w:sz w:val="32"/>
          <w:szCs w:val="32"/>
        </w:rPr>
        <w:t xml:space="preserve">    2023</w:t>
      </w:r>
      <w:r>
        <w:rPr>
          <w:rFonts w:hint="eastAsia" w:ascii="仿宋" w:hAnsi="仿宋" w:eastAsia="仿宋" w:cs="仿宋"/>
          <w:sz w:val="32"/>
          <w:szCs w:val="32"/>
        </w:rPr>
        <w:t>年，县财政拨入我单位项目支出资金</w:t>
      </w:r>
      <w:r>
        <w:rPr>
          <w:rFonts w:ascii="仿宋" w:hAnsi="仿宋" w:eastAsia="仿宋" w:cs="仿宋"/>
          <w:sz w:val="32"/>
          <w:szCs w:val="32"/>
        </w:rPr>
        <w:t>0.82</w:t>
      </w:r>
      <w:r>
        <w:rPr>
          <w:rFonts w:hint="eastAsia" w:ascii="仿宋" w:hAnsi="仿宋" w:eastAsia="仿宋" w:cs="仿宋"/>
          <w:sz w:val="32"/>
          <w:szCs w:val="32"/>
        </w:rPr>
        <w:t>万元，资金到位率为</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13"/>
        <w:spacing w:line="560" w:lineRule="exact"/>
        <w:ind w:firstLine="640"/>
        <w:rPr>
          <w:rFonts w:ascii="楷体" w:hAnsi="楷体" w:eastAsia="楷体" w:cs="楷体"/>
          <w:b/>
          <w:bCs/>
          <w:sz w:val="32"/>
          <w:szCs w:val="32"/>
        </w:rPr>
      </w:pPr>
      <w:r>
        <w:rPr>
          <w:rFonts w:ascii="仿宋" w:hAnsi="仿宋" w:eastAsia="仿宋" w:cs="仿宋"/>
          <w:sz w:val="32"/>
          <w:szCs w:val="32"/>
        </w:rPr>
        <w:t>2023</w:t>
      </w:r>
      <w:r>
        <w:rPr>
          <w:rFonts w:hint="eastAsia" w:ascii="仿宋" w:hAnsi="仿宋" w:eastAsia="仿宋" w:cs="仿宋"/>
          <w:sz w:val="32"/>
          <w:szCs w:val="32"/>
        </w:rPr>
        <w:t>年，县财政拨付我单位项目资金</w:t>
      </w:r>
      <w:r>
        <w:rPr>
          <w:rFonts w:ascii="仿宋" w:hAnsi="仿宋" w:eastAsia="仿宋" w:cs="仿宋"/>
          <w:sz w:val="32"/>
          <w:szCs w:val="32"/>
        </w:rPr>
        <w:t>0.82</w:t>
      </w:r>
      <w:r>
        <w:rPr>
          <w:rFonts w:hint="eastAsia" w:ascii="仿宋" w:hAnsi="仿宋" w:eastAsia="仿宋" w:cs="仿宋"/>
          <w:sz w:val="32"/>
          <w:szCs w:val="32"/>
        </w:rPr>
        <w:t>万元，实际使用</w:t>
      </w:r>
      <w:r>
        <w:rPr>
          <w:rFonts w:ascii="仿宋" w:hAnsi="仿宋" w:eastAsia="仿宋" w:cs="仿宋"/>
          <w:sz w:val="32"/>
          <w:szCs w:val="32"/>
        </w:rPr>
        <w:t>0.82</w:t>
      </w:r>
      <w:r>
        <w:rPr>
          <w:rFonts w:hint="eastAsia" w:ascii="仿宋" w:hAnsi="仿宋" w:eastAsia="仿宋" w:cs="仿宋"/>
          <w:sz w:val="32"/>
          <w:szCs w:val="32"/>
        </w:rPr>
        <w:t>万元，资金使用率为</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eastAsia="仿宋"/>
          <w:sz w:val="32"/>
          <w:szCs w:val="32"/>
        </w:rPr>
      </w:pPr>
      <w:r>
        <w:rPr>
          <w:rFonts w:hint="eastAsia" w:eastAsia="仿宋"/>
          <w:sz w:val="32"/>
          <w:szCs w:val="32"/>
        </w:rPr>
        <w:t>根据《党政机关厉行节约反对浪费条例》、财政部《财政支出绩效评价管理暂行办法》，对专项工作经费的安排原则、支持范围和使用进行了规范，严格按照规定要求使用专项资金。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此项支出属于专项经费，按财政安排的资金使用计划使用。单位设立资金支出审批领导小组审批，严格按照财政规章制度使用财政资金，无</w:t>
      </w:r>
      <w:r>
        <w:rPr>
          <w:rFonts w:hint="eastAsia" w:ascii="仿宋" w:hAnsi="仿宋" w:eastAsia="仿宋" w:cs="仿宋"/>
          <w:color w:val="333333"/>
          <w:sz w:val="32"/>
          <w:szCs w:val="32"/>
        </w:rPr>
        <w:t>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7"/>
        <w:spacing w:before="0" w:beforeAutospacing="0" w:after="0" w:afterAutospacing="0" w:line="560" w:lineRule="exact"/>
        <w:rPr>
          <w:rFonts w:ascii="仿宋" w:hAnsi="仿宋" w:eastAsia="仿宋" w:cs="仿宋"/>
          <w:sz w:val="32"/>
          <w:szCs w:val="32"/>
        </w:rPr>
      </w:pPr>
      <w:r>
        <w:rPr>
          <w:rFonts w:hint="eastAsia"/>
          <w:color w:val="333333"/>
          <w:sz w:val="32"/>
          <w:szCs w:val="32"/>
        </w:rPr>
        <w:t>　</w:t>
      </w:r>
      <w:r>
        <w:rPr>
          <w:rFonts w:hint="eastAsia" w:ascii="仿宋" w:hAnsi="仿宋" w:eastAsia="仿宋" w:cs="仿宋"/>
          <w:sz w:val="32"/>
          <w:szCs w:val="32"/>
        </w:rPr>
        <w:t>　</w:t>
      </w:r>
      <w:r>
        <w:rPr>
          <w:rFonts w:ascii="仿宋" w:hAnsi="仿宋" w:eastAsia="仿宋" w:cs="仿宋"/>
          <w:sz w:val="32"/>
          <w:szCs w:val="32"/>
        </w:rPr>
        <w:t>1.</w:t>
      </w:r>
      <w:r>
        <w:rPr>
          <w:rFonts w:hint="eastAsia" w:ascii="仿宋" w:hAnsi="仿宋" w:eastAsia="仿宋" w:cs="仿宋"/>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7"/>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2.</w:t>
      </w:r>
      <w:r>
        <w:rPr>
          <w:rFonts w:hint="eastAsia" w:ascii="仿宋" w:hAnsi="仿宋" w:eastAsia="仿宋" w:cs="仿宋"/>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7"/>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3.</w:t>
      </w:r>
      <w:r>
        <w:rPr>
          <w:rFonts w:hint="eastAsia" w:ascii="仿宋" w:hAnsi="仿宋" w:eastAsia="仿宋" w:cs="仿宋"/>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widowControl/>
        <w:rPr>
          <w:rFonts w:ascii="仿宋" w:hAnsi="仿宋" w:eastAsia="仿宋"/>
          <w:color w:val="000000"/>
          <w:kern w:val="0"/>
          <w:sz w:val="32"/>
          <w:szCs w:val="32"/>
        </w:rPr>
      </w:pPr>
      <w:r>
        <w:rPr>
          <w:rFonts w:ascii="楷体" w:hAnsi="楷体" w:eastAsia="楷体" w:cs="仿宋"/>
          <w:b/>
          <w:bCs/>
          <w:color w:val="000000"/>
          <w:sz w:val="32"/>
          <w:szCs w:val="32"/>
        </w:rPr>
        <w:t xml:space="preserve">    </w:t>
      </w:r>
      <w:r>
        <w:rPr>
          <w:rFonts w:hint="eastAsia" w:ascii="楷体" w:hAnsi="楷体" w:eastAsia="楷体" w:cs="仿宋"/>
          <w:b/>
          <w:bCs/>
          <w:color w:val="000000"/>
          <w:sz w:val="32"/>
          <w:szCs w:val="32"/>
        </w:rPr>
        <w:t>（一）数量指标完成情况。</w:t>
      </w:r>
      <w:r>
        <w:rPr>
          <w:rFonts w:hint="eastAsia" w:ascii="仿宋" w:hAnsi="仿宋" w:eastAsia="仿宋"/>
          <w:sz w:val="32"/>
          <w:szCs w:val="32"/>
        </w:rPr>
        <w:t>对接澳门汇才慈善会到我县开展捐资助学活动，</w:t>
      </w:r>
      <w:r>
        <w:rPr>
          <w:rFonts w:ascii="仿宋" w:hAnsi="仿宋" w:eastAsia="仿宋"/>
          <w:sz w:val="32"/>
          <w:szCs w:val="32"/>
        </w:rPr>
        <w:t>2022-2023</w:t>
      </w:r>
      <w:r>
        <w:rPr>
          <w:rFonts w:hint="eastAsia" w:ascii="仿宋" w:hAnsi="仿宋" w:eastAsia="仿宋"/>
          <w:sz w:val="32"/>
          <w:szCs w:val="32"/>
        </w:rPr>
        <w:t>学年澳门汇才慈善会共资助江永县初中贫困学生</w:t>
      </w:r>
      <w:r>
        <w:rPr>
          <w:rFonts w:ascii="仿宋" w:hAnsi="仿宋" w:eastAsia="仿宋"/>
          <w:sz w:val="32"/>
          <w:szCs w:val="32"/>
        </w:rPr>
        <w:t>85</w:t>
      </w:r>
      <w:r>
        <w:rPr>
          <w:rFonts w:hint="eastAsia" w:ascii="仿宋" w:hAnsi="仿宋" w:eastAsia="仿宋"/>
          <w:sz w:val="32"/>
          <w:szCs w:val="32"/>
        </w:rPr>
        <w:t>人、高中贫困学生</w:t>
      </w:r>
      <w:r>
        <w:rPr>
          <w:rFonts w:ascii="仿宋" w:hAnsi="仿宋" w:eastAsia="仿宋"/>
          <w:sz w:val="32"/>
          <w:szCs w:val="32"/>
        </w:rPr>
        <w:t>364</w:t>
      </w:r>
      <w:r>
        <w:rPr>
          <w:rFonts w:hint="eastAsia" w:ascii="仿宋" w:hAnsi="仿宋" w:eastAsia="仿宋"/>
          <w:sz w:val="32"/>
          <w:szCs w:val="32"/>
        </w:rPr>
        <w:t>人，资助金额</w:t>
      </w:r>
      <w:r>
        <w:rPr>
          <w:rFonts w:ascii="仿宋" w:hAnsi="仿宋" w:eastAsia="仿宋"/>
          <w:sz w:val="32"/>
          <w:szCs w:val="32"/>
        </w:rPr>
        <w:t>107.35</w:t>
      </w:r>
      <w:r>
        <w:rPr>
          <w:rFonts w:hint="eastAsia" w:ascii="仿宋" w:hAnsi="仿宋" w:eastAsia="仿宋"/>
          <w:sz w:val="32"/>
          <w:szCs w:val="32"/>
        </w:rPr>
        <w:t>万元，完成目标任务的</w:t>
      </w:r>
      <w:r>
        <w:rPr>
          <w:rFonts w:ascii="仿宋" w:hAnsi="仿宋" w:eastAsia="仿宋"/>
          <w:sz w:val="32"/>
          <w:szCs w:val="32"/>
        </w:rPr>
        <w:t>536.75%</w:t>
      </w:r>
      <w:r>
        <w:rPr>
          <w:rFonts w:hint="eastAsia" w:ascii="仿宋" w:hAnsi="仿宋" w:eastAsia="仿宋"/>
          <w:sz w:val="32"/>
          <w:szCs w:val="32"/>
        </w:rPr>
        <w:t>。</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（二）效益指标完成情况。</w:t>
      </w:r>
      <w:r>
        <w:rPr>
          <w:rFonts w:hint="eastAsia" w:ascii="仿宋" w:hAnsi="仿宋" w:eastAsia="仿宋"/>
          <w:color w:val="000000"/>
          <w:kern w:val="0"/>
          <w:sz w:val="32"/>
          <w:szCs w:val="32"/>
        </w:rPr>
        <w:t>减轻贫困家庭教育支出，推动江永教育事业发展</w:t>
      </w:r>
      <w:r>
        <w:rPr>
          <w:rFonts w:hint="eastAsia" w:ascii="仿宋" w:hAnsi="仿宋" w:eastAsia="仿宋" w:cs="仿宋"/>
          <w:snapToGrid w:val="0"/>
          <w:sz w:val="32"/>
          <w:szCs w:val="32"/>
        </w:rPr>
        <w:t>，成效明显。</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（三）满意度指标完成情况。</w:t>
      </w:r>
      <w:r>
        <w:rPr>
          <w:rFonts w:hint="eastAsia" w:ascii="仿宋" w:hAnsi="仿宋" w:eastAsia="仿宋" w:cs="仿宋"/>
          <w:snapToGrid w:val="0"/>
          <w:sz w:val="32"/>
          <w:szCs w:val="32"/>
        </w:rPr>
        <w:t>社会各界人士对本单位工作满意度为</w:t>
      </w:r>
      <w:r>
        <w:rPr>
          <w:rFonts w:ascii="仿宋" w:hAnsi="仿宋" w:eastAsia="仿宋" w:cs="仿宋"/>
          <w:snapToGrid w:val="0"/>
          <w:sz w:val="32"/>
          <w:szCs w:val="32"/>
        </w:rPr>
        <w:t>100%</w:t>
      </w:r>
      <w:r>
        <w:rPr>
          <w:rFonts w:hint="eastAsia" w:ascii="仿宋" w:hAnsi="仿宋" w:eastAsia="仿宋" w:cs="仿宋"/>
          <w:snapToGrid w:val="0"/>
          <w:sz w:val="32"/>
          <w:szCs w:val="32"/>
        </w:rPr>
        <w:t>。</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360" w:lineRule="auto"/>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（一）后续工作计划</w:t>
      </w:r>
    </w:p>
    <w:p>
      <w:pPr>
        <w:spacing w:line="360" w:lineRule="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无</w:t>
      </w:r>
    </w:p>
    <w:p>
      <w:pPr>
        <w:spacing w:line="360" w:lineRule="auto"/>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13"/>
        <w:spacing w:line="600" w:lineRule="exact"/>
        <w:ind w:firstLine="640"/>
        <w:rPr>
          <w:rFonts w:ascii="仿宋" w:hAnsi="仿宋" w:eastAsia="仿宋" w:cs="仿宋"/>
          <w:sz w:val="32"/>
          <w:szCs w:val="32"/>
        </w:rPr>
      </w:pPr>
      <w:r>
        <w:rPr>
          <w:rFonts w:hint="eastAsia" w:ascii="仿宋" w:hAnsi="仿宋" w:eastAsia="仿宋" w:cs="仿宋"/>
          <w:sz w:val="32"/>
          <w:szCs w:val="32"/>
        </w:rPr>
        <w:t>近几年来，江永县财政收支矛盾紧张，国库资金调度艰难，国库支付报账进度很不均衡，对财政资金使用绩效产生了一定的消极影响。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建议县财政加强收支管理，科学合理调度好财政资金，确保行政事业单位正常、高效运转。</w:t>
      </w:r>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560" w:lineRule="exact"/>
        <w:jc w:val="center"/>
        <w:rPr>
          <w:rFonts w:ascii="宋体"/>
          <w:bCs/>
          <w:sz w:val="44"/>
          <w:szCs w:val="44"/>
        </w:rPr>
      </w:pPr>
      <w:r>
        <w:rPr>
          <w:rFonts w:hint="eastAsia" w:ascii="宋体" w:hAnsi="宋体" w:cs="Arial"/>
          <w:bCs/>
          <w:sz w:val="44"/>
          <w:szCs w:val="44"/>
        </w:rPr>
        <w:t>江永县侨联</w:t>
      </w:r>
      <w:r>
        <w:rPr>
          <w:rFonts w:ascii="宋体" w:hAnsi="宋体" w:cs="Arial"/>
          <w:bCs/>
          <w:sz w:val="44"/>
          <w:szCs w:val="44"/>
        </w:rPr>
        <w:t>2023</w:t>
      </w:r>
      <w:r>
        <w:rPr>
          <w:rFonts w:hint="eastAsia" w:ascii="宋体" w:hAnsi="宋体"/>
          <w:bCs/>
          <w:sz w:val="44"/>
          <w:szCs w:val="44"/>
        </w:rPr>
        <w:t>年度项目支出</w:t>
      </w:r>
    </w:p>
    <w:p>
      <w:pPr>
        <w:spacing w:line="560" w:lineRule="exact"/>
        <w:jc w:val="center"/>
        <w:rPr>
          <w:rFonts w:ascii="宋体"/>
          <w:bCs/>
          <w:sz w:val="44"/>
          <w:szCs w:val="44"/>
        </w:rPr>
      </w:pPr>
      <w:r>
        <w:rPr>
          <w:rFonts w:hint="eastAsia" w:ascii="宋体" w:hAnsi="宋体"/>
          <w:bCs/>
          <w:sz w:val="44"/>
          <w:szCs w:val="44"/>
        </w:rPr>
        <w:t>（</w:t>
      </w:r>
      <w:r>
        <w:rPr>
          <w:rFonts w:hint="eastAsia" w:ascii="宋体" w:hAnsi="宋体"/>
          <w:color w:val="000000"/>
          <w:kern w:val="0"/>
          <w:sz w:val="44"/>
          <w:szCs w:val="44"/>
        </w:rPr>
        <w:t>绩效奖</w:t>
      </w:r>
      <w:r>
        <w:rPr>
          <w:rFonts w:hint="eastAsia" w:ascii="宋体" w:hAnsi="宋体"/>
          <w:bCs/>
          <w:sz w:val="44"/>
          <w:szCs w:val="44"/>
        </w:rPr>
        <w:t>）绩效自评报告</w:t>
      </w:r>
    </w:p>
    <w:p>
      <w:pPr>
        <w:spacing w:line="560" w:lineRule="exact"/>
        <w:jc w:val="center"/>
        <w:rPr>
          <w:rFonts w:ascii="宋体"/>
          <w:b/>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（一）项目单位基本情况</w:t>
      </w:r>
    </w:p>
    <w:p>
      <w:pPr>
        <w:pStyle w:val="7"/>
        <w:shd w:val="clear" w:color="auto" w:fill="FFFFFF"/>
        <w:spacing w:beforeAutospacing="0" w:afterAutospacing="0"/>
        <w:ind w:firstLine="640"/>
        <w:rPr>
          <w:rFonts w:ascii="仿宋" w:hAnsi="仿宋" w:eastAsia="仿宋" w:cs="仿宋"/>
          <w:b/>
          <w:bCs/>
          <w:sz w:val="32"/>
          <w:szCs w:val="32"/>
        </w:rPr>
      </w:pPr>
      <w:r>
        <w:rPr>
          <w:rFonts w:ascii="FangSong_GB2312" w:hAnsi="FangSong_GB2312" w:eastAsia="FangSong_GB2312"/>
          <w:b/>
          <w:bCs/>
          <w:sz w:val="32"/>
          <w:szCs w:val="32"/>
        </w:rPr>
        <w:t>1</w:t>
      </w:r>
      <w:r>
        <w:rPr>
          <w:rFonts w:hint="eastAsia" w:ascii="FangSong_GB2312" w:hAnsi="FangSong_GB2312" w:eastAsia="FangSong_GB2312"/>
          <w:b/>
          <w:bCs/>
          <w:sz w:val="32"/>
          <w:szCs w:val="32"/>
        </w:rPr>
        <w:t>、</w:t>
      </w:r>
      <w:r>
        <w:rPr>
          <w:rFonts w:hint="eastAsia" w:ascii="仿宋" w:hAnsi="仿宋" w:eastAsia="仿宋" w:cs="仿宋"/>
          <w:b/>
          <w:bCs/>
          <w:sz w:val="32"/>
          <w:szCs w:val="32"/>
        </w:rPr>
        <w:t>职能职责</w:t>
      </w:r>
    </w:p>
    <w:p>
      <w:pPr>
        <w:pStyle w:val="14"/>
        <w:spacing w:line="500" w:lineRule="exact"/>
        <w:ind w:firstLine="560"/>
        <w:rPr>
          <w:rFonts w:ascii="仿宋" w:hAnsi="仿宋" w:eastAsia="仿宋"/>
          <w:sz w:val="32"/>
          <w:szCs w:val="32"/>
        </w:rPr>
      </w:pPr>
      <w:r>
        <w:rPr>
          <w:rFonts w:hint="eastAsia" w:ascii="仿宋" w:hAnsi="仿宋" w:eastAsia="仿宋"/>
          <w:sz w:val="32"/>
          <w:szCs w:val="32"/>
        </w:rPr>
        <w:t>宣传、贯彻党和政府的方针政策，团结和动员归侨、侨眷积极参加我县改革开放和社会主义现代化建设。依法维护归侨、侨眷的合法权益；为广大归侨、侨眷和海外侨胞提供法律咨询服务。围绕经济建设，广泛深入地开展凝聚侨心、发挥侨力，引进资金、技术、设备和人才的工作，协助和联络海外侨胞来江永投资兴办实业及各种公益事业，并为侨属企业、侨资企业提供服务。制订全县侨联工作计划和发展规划，并组织实施；负责督办全县归侨、侨眷代表大会及其委员会决议、决定的实施。积极参政议政，参与人大、政协的侨界代表、委员人选的协商和推荐工作。密切与海外侨胞社团的联系，广泛了解归侨、侨眷和海外侨胞的意见和要求，为党和政府制订侨务政策提出意见和建议。按照中央和省、市、县委的要求，认真开展侨务工作，为祖国统一大业服务国。指导全县侨联组织的业务工作。承办县委、县人民政府交办的其他事项。</w:t>
      </w:r>
    </w:p>
    <w:p>
      <w:pPr>
        <w:pStyle w:val="7"/>
        <w:numPr>
          <w:ilvl w:val="0"/>
          <w:numId w:val="3"/>
        </w:numPr>
        <w:shd w:val="clear" w:color="auto" w:fill="FFFFFF"/>
        <w:spacing w:before="0" w:beforeAutospacing="0" w:after="0" w:afterAutospacing="0" w:line="600" w:lineRule="atLeast"/>
        <w:ind w:firstLine="643"/>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机构设置和人员情况</w:t>
      </w:r>
    </w:p>
    <w:p>
      <w:pPr>
        <w:pStyle w:val="14"/>
        <w:spacing w:line="500" w:lineRule="exact"/>
        <w:ind w:firstLine="56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根据县编委文件规定，本单位编制</w:t>
      </w:r>
      <w:r>
        <w:rPr>
          <w:rFonts w:ascii="仿宋" w:hAnsi="仿宋" w:eastAsia="仿宋"/>
          <w:sz w:val="32"/>
          <w:szCs w:val="32"/>
        </w:rPr>
        <w:t>4</w:t>
      </w:r>
      <w:r>
        <w:rPr>
          <w:rFonts w:hint="eastAsia" w:ascii="仿宋" w:hAnsi="仿宋" w:eastAsia="仿宋"/>
          <w:sz w:val="32"/>
          <w:szCs w:val="32"/>
        </w:rPr>
        <w:t>人，现有在职在编工作人员</w:t>
      </w:r>
      <w:r>
        <w:rPr>
          <w:rFonts w:ascii="仿宋" w:hAnsi="仿宋" w:eastAsia="仿宋"/>
          <w:sz w:val="32"/>
          <w:szCs w:val="32"/>
        </w:rPr>
        <w:t>1</w:t>
      </w:r>
      <w:r>
        <w:rPr>
          <w:rFonts w:hint="eastAsia" w:ascii="仿宋" w:hAnsi="仿宋" w:eastAsia="仿宋"/>
          <w:sz w:val="32"/>
          <w:szCs w:val="32"/>
        </w:rPr>
        <w:t>人，与上年持平。</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pStyle w:val="13"/>
        <w:spacing w:line="560" w:lineRule="exact"/>
        <w:ind w:firstLine="640"/>
        <w:rPr>
          <w:rFonts w:ascii="仿宋" w:hAnsi="仿宋" w:eastAsia="仿宋" w:cs="仿宋"/>
          <w:sz w:val="32"/>
          <w:szCs w:val="32"/>
        </w:rPr>
      </w:pPr>
      <w:r>
        <w:rPr>
          <w:rFonts w:ascii="仿宋" w:hAnsi="仿宋" w:eastAsia="仿宋" w:cs="仿宋"/>
          <w:sz w:val="32"/>
          <w:szCs w:val="32"/>
        </w:rPr>
        <w:t>2023</w:t>
      </w:r>
      <w:r>
        <w:rPr>
          <w:rFonts w:hint="eastAsia" w:ascii="仿宋" w:hAnsi="仿宋" w:eastAsia="仿宋" w:cs="仿宋"/>
          <w:sz w:val="32"/>
          <w:szCs w:val="32"/>
        </w:rPr>
        <w:t>年，县财政安排我单位项目支出预算</w:t>
      </w:r>
      <w:r>
        <w:rPr>
          <w:rFonts w:ascii="仿宋" w:hAnsi="仿宋" w:eastAsia="仿宋" w:cs="仿宋"/>
          <w:sz w:val="32"/>
          <w:szCs w:val="32"/>
        </w:rPr>
        <w:t>1.46</w:t>
      </w:r>
      <w:r>
        <w:rPr>
          <w:rFonts w:hint="eastAsia" w:ascii="仿宋" w:hAnsi="仿宋" w:eastAsia="仿宋" w:cs="仿宋"/>
          <w:sz w:val="32"/>
          <w:szCs w:val="32"/>
        </w:rPr>
        <w:t>万元，用于发放本单位干部职工</w:t>
      </w:r>
      <w:r>
        <w:rPr>
          <w:rFonts w:ascii="仿宋" w:hAnsi="仿宋" w:eastAsia="仿宋" w:cs="仿宋"/>
          <w:sz w:val="32"/>
          <w:szCs w:val="32"/>
        </w:rPr>
        <w:t>2023</w:t>
      </w:r>
      <w:r>
        <w:rPr>
          <w:rFonts w:hint="eastAsia" w:ascii="仿宋" w:hAnsi="仿宋" w:eastAsia="仿宋" w:cs="仿宋"/>
          <w:sz w:val="32"/>
          <w:szCs w:val="32"/>
        </w:rPr>
        <w:t>年基础绩效奖</w:t>
      </w:r>
      <w:r>
        <w:rPr>
          <w:rFonts w:hint="eastAsia" w:ascii="仿宋" w:hAnsi="仿宋" w:eastAsia="仿宋" w:cs="仿宋"/>
          <w:bCs/>
          <w:sz w:val="32"/>
          <w:szCs w:val="32"/>
        </w:rPr>
        <w:t>。</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（一）项目资金情况分析</w:t>
      </w:r>
    </w:p>
    <w:p>
      <w:pPr>
        <w:spacing w:line="560" w:lineRule="exact"/>
        <w:rPr>
          <w:rFonts w:ascii="仿宋" w:hAnsi="仿宋" w:eastAsia="仿宋" w:cs="仿宋"/>
          <w:sz w:val="32"/>
          <w:szCs w:val="32"/>
        </w:rPr>
      </w:pPr>
      <w:r>
        <w:rPr>
          <w:rFonts w:ascii="仿宋" w:hAnsi="仿宋" w:eastAsia="仿宋" w:cs="仿宋"/>
          <w:sz w:val="32"/>
          <w:szCs w:val="32"/>
        </w:rPr>
        <w:t xml:space="preserve">    2023</w:t>
      </w:r>
      <w:r>
        <w:rPr>
          <w:rFonts w:hint="eastAsia" w:ascii="仿宋" w:hAnsi="仿宋" w:eastAsia="仿宋" w:cs="仿宋"/>
          <w:sz w:val="32"/>
          <w:szCs w:val="32"/>
        </w:rPr>
        <w:t>年，县财政拨入我单位项目支出资金</w:t>
      </w:r>
      <w:r>
        <w:rPr>
          <w:rFonts w:ascii="仿宋" w:hAnsi="仿宋" w:eastAsia="仿宋" w:cs="仿宋"/>
          <w:sz w:val="32"/>
          <w:szCs w:val="32"/>
        </w:rPr>
        <w:t>1.46</w:t>
      </w:r>
      <w:r>
        <w:rPr>
          <w:rFonts w:hint="eastAsia" w:ascii="仿宋" w:hAnsi="仿宋" w:eastAsia="仿宋" w:cs="仿宋"/>
          <w:sz w:val="32"/>
          <w:szCs w:val="32"/>
        </w:rPr>
        <w:t>万元，资金到位率为</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13"/>
        <w:spacing w:line="560" w:lineRule="exact"/>
        <w:ind w:firstLine="640"/>
        <w:rPr>
          <w:rFonts w:ascii="楷体" w:hAnsi="楷体" w:eastAsia="楷体" w:cs="楷体"/>
          <w:b/>
          <w:bCs/>
          <w:sz w:val="32"/>
          <w:szCs w:val="32"/>
        </w:rPr>
      </w:pPr>
      <w:r>
        <w:rPr>
          <w:rFonts w:ascii="仿宋" w:hAnsi="仿宋" w:eastAsia="仿宋" w:cs="仿宋"/>
          <w:sz w:val="32"/>
          <w:szCs w:val="32"/>
        </w:rPr>
        <w:t>2023</w:t>
      </w:r>
      <w:r>
        <w:rPr>
          <w:rFonts w:hint="eastAsia" w:ascii="仿宋" w:hAnsi="仿宋" w:eastAsia="仿宋" w:cs="仿宋"/>
          <w:sz w:val="32"/>
          <w:szCs w:val="32"/>
        </w:rPr>
        <w:t>年，县财政拨付我单位项目资金</w:t>
      </w:r>
      <w:r>
        <w:rPr>
          <w:rFonts w:ascii="仿宋" w:hAnsi="仿宋" w:eastAsia="仿宋" w:cs="仿宋"/>
          <w:sz w:val="32"/>
          <w:szCs w:val="32"/>
        </w:rPr>
        <w:t>1.46</w:t>
      </w:r>
      <w:r>
        <w:rPr>
          <w:rFonts w:hint="eastAsia" w:ascii="仿宋" w:hAnsi="仿宋" w:eastAsia="仿宋" w:cs="仿宋"/>
          <w:sz w:val="32"/>
          <w:szCs w:val="32"/>
        </w:rPr>
        <w:t>万元，实际使用</w:t>
      </w:r>
      <w:r>
        <w:rPr>
          <w:rFonts w:ascii="仿宋" w:hAnsi="仿宋" w:eastAsia="仿宋" w:cs="仿宋"/>
          <w:sz w:val="32"/>
          <w:szCs w:val="32"/>
        </w:rPr>
        <w:t>1.46</w:t>
      </w:r>
      <w:r>
        <w:rPr>
          <w:rFonts w:hint="eastAsia" w:ascii="仿宋" w:hAnsi="仿宋" w:eastAsia="仿宋" w:cs="仿宋"/>
          <w:sz w:val="32"/>
          <w:szCs w:val="32"/>
        </w:rPr>
        <w:t>万元，资金使用率为</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eastAsia="仿宋"/>
          <w:sz w:val="32"/>
          <w:szCs w:val="32"/>
        </w:rPr>
      </w:pPr>
      <w:r>
        <w:rPr>
          <w:rFonts w:hint="eastAsia" w:eastAsia="仿宋"/>
          <w:sz w:val="32"/>
          <w:szCs w:val="32"/>
        </w:rPr>
        <w:t>根据《党政机关厉行节约反对浪费条例》、财政部《财政支出绩效评价管理暂行办法》，对专项工作经费的安排原则、支持范围和使用进行了规范，严格按照规定要求使用专项资金。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此项目支出属于专项经费，按财政安排的资金使用计划使用。单位设立资金支出审批领导小组审批，严格按照财政规章制度使用财政资金，无</w:t>
      </w:r>
      <w:r>
        <w:rPr>
          <w:rFonts w:hint="eastAsia" w:ascii="仿宋" w:hAnsi="仿宋" w:eastAsia="仿宋" w:cs="仿宋"/>
          <w:color w:val="333333"/>
          <w:sz w:val="32"/>
          <w:szCs w:val="32"/>
        </w:rPr>
        <w:t>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7"/>
        <w:spacing w:before="0" w:beforeAutospacing="0" w:after="0" w:afterAutospacing="0" w:line="560" w:lineRule="exact"/>
        <w:rPr>
          <w:rFonts w:ascii="仿宋" w:hAnsi="仿宋" w:eastAsia="仿宋" w:cs="仿宋"/>
          <w:sz w:val="32"/>
          <w:szCs w:val="32"/>
        </w:rPr>
      </w:pPr>
      <w:r>
        <w:rPr>
          <w:rFonts w:hint="eastAsia"/>
          <w:color w:val="333333"/>
          <w:sz w:val="32"/>
          <w:szCs w:val="32"/>
        </w:rPr>
        <w:t>　</w:t>
      </w:r>
      <w:r>
        <w:rPr>
          <w:rFonts w:hint="eastAsia" w:ascii="仿宋" w:hAnsi="仿宋" w:eastAsia="仿宋" w:cs="仿宋"/>
          <w:sz w:val="32"/>
          <w:szCs w:val="32"/>
        </w:rPr>
        <w:t>　</w:t>
      </w:r>
      <w:r>
        <w:rPr>
          <w:rFonts w:ascii="仿宋" w:hAnsi="仿宋" w:eastAsia="仿宋" w:cs="仿宋"/>
          <w:sz w:val="32"/>
          <w:szCs w:val="32"/>
        </w:rPr>
        <w:t>1.</w:t>
      </w:r>
      <w:r>
        <w:rPr>
          <w:rFonts w:hint="eastAsia" w:ascii="仿宋" w:hAnsi="仿宋" w:eastAsia="仿宋" w:cs="仿宋"/>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7"/>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2.</w:t>
      </w:r>
      <w:r>
        <w:rPr>
          <w:rFonts w:hint="eastAsia" w:ascii="仿宋" w:hAnsi="仿宋" w:eastAsia="仿宋" w:cs="仿宋"/>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7"/>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3.</w:t>
      </w:r>
      <w:r>
        <w:rPr>
          <w:rFonts w:hint="eastAsia" w:ascii="仿宋" w:hAnsi="仿宋" w:eastAsia="仿宋" w:cs="仿宋"/>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widowControl/>
        <w:rPr>
          <w:rFonts w:ascii="仿宋" w:hAnsi="仿宋" w:eastAsia="仿宋"/>
          <w:color w:val="000000"/>
          <w:kern w:val="0"/>
          <w:sz w:val="32"/>
          <w:szCs w:val="32"/>
        </w:rPr>
      </w:pPr>
      <w:r>
        <w:rPr>
          <w:rFonts w:ascii="楷体" w:hAnsi="楷体" w:eastAsia="楷体" w:cs="仿宋"/>
          <w:b/>
          <w:bCs/>
          <w:color w:val="000000"/>
          <w:sz w:val="32"/>
          <w:szCs w:val="32"/>
        </w:rPr>
        <w:t xml:space="preserve">    </w:t>
      </w:r>
      <w:r>
        <w:rPr>
          <w:rFonts w:hint="eastAsia" w:ascii="楷体" w:hAnsi="楷体" w:eastAsia="楷体" w:cs="仿宋"/>
          <w:b/>
          <w:bCs/>
          <w:color w:val="000000"/>
          <w:sz w:val="32"/>
          <w:szCs w:val="32"/>
        </w:rPr>
        <w:t>（一）数量指标完成情况。</w:t>
      </w:r>
      <w:r>
        <w:rPr>
          <w:rFonts w:ascii="仿宋" w:hAnsi="仿宋" w:eastAsia="仿宋"/>
          <w:color w:val="000000"/>
          <w:kern w:val="0"/>
          <w:sz w:val="32"/>
          <w:szCs w:val="32"/>
        </w:rPr>
        <w:t>2023</w:t>
      </w:r>
      <w:r>
        <w:rPr>
          <w:rFonts w:hint="eastAsia" w:ascii="仿宋" w:hAnsi="仿宋" w:eastAsia="仿宋"/>
          <w:color w:val="000000"/>
          <w:kern w:val="0"/>
          <w:sz w:val="32"/>
          <w:szCs w:val="32"/>
        </w:rPr>
        <w:t>年，发放本单位干部职工</w:t>
      </w:r>
      <w:r>
        <w:rPr>
          <w:rFonts w:ascii="仿宋" w:hAnsi="仿宋" w:eastAsia="仿宋"/>
          <w:color w:val="000000"/>
          <w:kern w:val="0"/>
          <w:sz w:val="32"/>
          <w:szCs w:val="32"/>
        </w:rPr>
        <w:t>1</w:t>
      </w:r>
      <w:r>
        <w:rPr>
          <w:rFonts w:hint="eastAsia" w:ascii="仿宋" w:hAnsi="仿宋" w:eastAsia="仿宋"/>
          <w:color w:val="000000"/>
          <w:kern w:val="0"/>
          <w:sz w:val="32"/>
          <w:szCs w:val="32"/>
        </w:rPr>
        <w:t>人全年基础绩效奖</w:t>
      </w:r>
      <w:r>
        <w:rPr>
          <w:rFonts w:ascii="仿宋" w:hAnsi="仿宋" w:eastAsia="仿宋"/>
          <w:color w:val="000000"/>
          <w:kern w:val="0"/>
          <w:sz w:val="32"/>
          <w:szCs w:val="32"/>
        </w:rPr>
        <w:t>1.46</w:t>
      </w:r>
      <w:r>
        <w:rPr>
          <w:rFonts w:hint="eastAsia" w:ascii="仿宋" w:hAnsi="仿宋" w:eastAsia="仿宋"/>
          <w:color w:val="000000"/>
          <w:kern w:val="0"/>
          <w:sz w:val="32"/>
          <w:szCs w:val="32"/>
        </w:rPr>
        <w:t>万元，足额发放率为</w:t>
      </w:r>
      <w:r>
        <w:rPr>
          <w:rFonts w:ascii="仿宋" w:hAnsi="仿宋" w:eastAsia="仿宋"/>
          <w:color w:val="000000"/>
          <w:kern w:val="0"/>
          <w:sz w:val="32"/>
          <w:szCs w:val="32"/>
        </w:rPr>
        <w:t>100%</w:t>
      </w:r>
      <w:r>
        <w:rPr>
          <w:rFonts w:hint="eastAsia" w:ascii="仿宋" w:hAnsi="仿宋" w:eastAsia="仿宋"/>
          <w:color w:val="000000"/>
          <w:kern w:val="0"/>
          <w:sz w:val="32"/>
          <w:szCs w:val="32"/>
        </w:rPr>
        <w:t>，发放及时率为</w:t>
      </w:r>
      <w:r>
        <w:rPr>
          <w:rFonts w:ascii="仿宋" w:hAnsi="仿宋" w:eastAsia="仿宋"/>
          <w:color w:val="000000"/>
          <w:kern w:val="0"/>
          <w:sz w:val="32"/>
          <w:szCs w:val="32"/>
        </w:rPr>
        <w:t>100%</w:t>
      </w:r>
      <w:r>
        <w:rPr>
          <w:rFonts w:hint="eastAsia" w:ascii="仿宋" w:hAnsi="仿宋" w:eastAsia="仿宋"/>
          <w:color w:val="000000"/>
          <w:kern w:val="0"/>
          <w:sz w:val="32"/>
          <w:szCs w:val="32"/>
        </w:rPr>
        <w:t>。</w:t>
      </w:r>
    </w:p>
    <w:p>
      <w:pPr>
        <w:widowControl/>
        <w:rPr>
          <w:rFonts w:ascii="楷体" w:hAnsi="楷体" w:eastAsia="楷体"/>
          <w:b/>
          <w:color w:val="000000"/>
          <w:kern w:val="0"/>
          <w:sz w:val="32"/>
          <w:szCs w:val="32"/>
        </w:rPr>
      </w:pPr>
      <w:r>
        <w:rPr>
          <w:rFonts w:ascii="楷体" w:hAnsi="楷体" w:eastAsia="楷体"/>
          <w:b/>
          <w:color w:val="000000"/>
          <w:kern w:val="0"/>
          <w:sz w:val="32"/>
          <w:szCs w:val="32"/>
        </w:rPr>
        <w:t xml:space="preserve">    </w:t>
      </w:r>
      <w:r>
        <w:rPr>
          <w:rFonts w:hint="eastAsia" w:ascii="楷体" w:hAnsi="楷体" w:eastAsia="楷体"/>
          <w:b/>
          <w:color w:val="000000"/>
          <w:kern w:val="0"/>
          <w:sz w:val="32"/>
          <w:szCs w:val="32"/>
        </w:rPr>
        <w:t>（二）效益指标完成情况。</w:t>
      </w:r>
      <w:r>
        <w:rPr>
          <w:rFonts w:hint="eastAsia" w:ascii="仿宋" w:hAnsi="仿宋" w:eastAsia="仿宋"/>
          <w:color w:val="000000"/>
          <w:kern w:val="0"/>
          <w:sz w:val="32"/>
          <w:szCs w:val="32"/>
        </w:rPr>
        <w:t>干部职工人平年增加收入</w:t>
      </w:r>
      <w:r>
        <w:rPr>
          <w:rFonts w:ascii="仿宋" w:hAnsi="仿宋" w:eastAsia="仿宋"/>
          <w:color w:val="000000"/>
          <w:kern w:val="0"/>
          <w:sz w:val="32"/>
          <w:szCs w:val="32"/>
        </w:rPr>
        <w:t>1</w:t>
      </w:r>
      <w:r>
        <w:rPr>
          <w:rFonts w:hint="eastAsia" w:ascii="仿宋" w:hAnsi="仿宋" w:eastAsia="仿宋"/>
          <w:color w:val="000000"/>
          <w:kern w:val="0"/>
          <w:sz w:val="32"/>
          <w:szCs w:val="32"/>
        </w:rPr>
        <w:t>万元以上，有利于调动干部职工工作积极性。</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（三）满意度指标完成情况。</w:t>
      </w:r>
      <w:r>
        <w:rPr>
          <w:rFonts w:hint="eastAsia" w:ascii="仿宋" w:hAnsi="仿宋" w:eastAsia="仿宋" w:cs="仿宋"/>
          <w:snapToGrid w:val="0"/>
          <w:sz w:val="32"/>
          <w:szCs w:val="32"/>
        </w:rPr>
        <w:t>干部职工满意度为</w:t>
      </w:r>
      <w:r>
        <w:rPr>
          <w:rFonts w:ascii="仿宋" w:hAnsi="仿宋" w:eastAsia="仿宋" w:cs="仿宋"/>
          <w:snapToGrid w:val="0"/>
          <w:sz w:val="32"/>
          <w:szCs w:val="32"/>
        </w:rPr>
        <w:t>100%</w:t>
      </w:r>
      <w:r>
        <w:rPr>
          <w:rFonts w:hint="eastAsia" w:ascii="仿宋" w:hAnsi="仿宋" w:eastAsia="仿宋" w:cs="仿宋"/>
          <w:snapToGrid w:val="0"/>
          <w:sz w:val="32"/>
          <w:szCs w:val="32"/>
        </w:rPr>
        <w:t>。</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360" w:lineRule="auto"/>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（一）后续工作计划</w:t>
      </w:r>
    </w:p>
    <w:p>
      <w:pPr>
        <w:spacing w:line="360" w:lineRule="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无</w:t>
      </w:r>
    </w:p>
    <w:p>
      <w:pPr>
        <w:spacing w:line="360" w:lineRule="auto"/>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13"/>
        <w:spacing w:line="600" w:lineRule="exact"/>
        <w:ind w:firstLine="640"/>
        <w:rPr>
          <w:rFonts w:ascii="仿宋" w:hAnsi="仿宋" w:eastAsia="仿宋" w:cs="仿宋"/>
          <w:sz w:val="32"/>
          <w:szCs w:val="32"/>
        </w:rPr>
      </w:pPr>
      <w:r>
        <w:rPr>
          <w:rFonts w:hint="eastAsia" w:ascii="仿宋" w:hAnsi="仿宋" w:eastAsia="仿宋" w:cs="仿宋"/>
          <w:sz w:val="32"/>
          <w:szCs w:val="32"/>
        </w:rPr>
        <w:t>无</w:t>
      </w:r>
    </w:p>
    <w:p>
      <w:pPr>
        <w:spacing w:line="360" w:lineRule="auto"/>
        <w:ind w:left="480"/>
        <w:rPr>
          <w:sz w:val="32"/>
          <w:szCs w:val="32"/>
        </w:rPr>
      </w:pPr>
    </w:p>
    <w:p>
      <w:pPr>
        <w:spacing w:line="560" w:lineRule="exact"/>
        <w:rPr>
          <w:rFonts w:ascii="宋体" w:cs="Arial"/>
          <w:bCs/>
          <w:sz w:val="44"/>
          <w:szCs w:val="44"/>
        </w:rPr>
      </w:pPr>
    </w:p>
    <w:p>
      <w:pPr>
        <w:spacing w:line="560" w:lineRule="exact"/>
        <w:jc w:val="both"/>
        <w:rPr>
          <w:rFonts w:ascii="宋体" w:cs="Arial"/>
          <w:bCs/>
          <w:sz w:val="44"/>
          <w:szCs w:val="44"/>
        </w:rPr>
      </w:pPr>
    </w:p>
    <w:p>
      <w:pPr>
        <w:spacing w:line="560" w:lineRule="exact"/>
        <w:jc w:val="center"/>
        <w:rPr>
          <w:rFonts w:ascii="宋体"/>
          <w:bCs/>
          <w:sz w:val="44"/>
          <w:szCs w:val="44"/>
        </w:rPr>
      </w:pPr>
      <w:r>
        <w:rPr>
          <w:rFonts w:hint="eastAsia" w:ascii="宋体" w:hAnsi="宋体" w:cs="Arial"/>
          <w:bCs/>
          <w:sz w:val="44"/>
          <w:szCs w:val="44"/>
        </w:rPr>
        <w:t>江永县侨联</w:t>
      </w:r>
      <w:r>
        <w:rPr>
          <w:rFonts w:ascii="宋体" w:hAnsi="宋体" w:cs="Arial"/>
          <w:bCs/>
          <w:sz w:val="44"/>
          <w:szCs w:val="44"/>
        </w:rPr>
        <w:t>2023</w:t>
      </w:r>
      <w:r>
        <w:rPr>
          <w:rFonts w:hint="eastAsia" w:ascii="宋体" w:hAnsi="宋体"/>
          <w:bCs/>
          <w:sz w:val="44"/>
          <w:szCs w:val="44"/>
        </w:rPr>
        <w:t>年度项目支出</w:t>
      </w:r>
    </w:p>
    <w:p>
      <w:pPr>
        <w:spacing w:line="560" w:lineRule="exact"/>
        <w:jc w:val="center"/>
        <w:rPr>
          <w:rFonts w:ascii="宋体"/>
          <w:bCs/>
          <w:sz w:val="44"/>
          <w:szCs w:val="44"/>
        </w:rPr>
      </w:pPr>
      <w:r>
        <w:rPr>
          <w:rFonts w:hint="eastAsia" w:ascii="宋体" w:hAnsi="宋体"/>
          <w:bCs/>
          <w:sz w:val="44"/>
          <w:szCs w:val="44"/>
        </w:rPr>
        <w:t>（</w:t>
      </w:r>
      <w:r>
        <w:rPr>
          <w:rFonts w:hint="eastAsia" w:ascii="宋体" w:hAnsi="宋体"/>
          <w:color w:val="000000"/>
          <w:kern w:val="0"/>
          <w:sz w:val="44"/>
          <w:szCs w:val="44"/>
        </w:rPr>
        <w:t>抚恤</w:t>
      </w:r>
      <w:r>
        <w:rPr>
          <w:rFonts w:hint="eastAsia" w:ascii="宋体" w:hAnsi="宋体"/>
          <w:bCs/>
          <w:sz w:val="44"/>
          <w:szCs w:val="44"/>
        </w:rPr>
        <w:t>）绩效自评报告</w:t>
      </w:r>
    </w:p>
    <w:p>
      <w:pPr>
        <w:spacing w:line="560" w:lineRule="exact"/>
        <w:jc w:val="center"/>
        <w:rPr>
          <w:rFonts w:ascii="宋体"/>
          <w:b/>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（一）项目单位基本情况</w:t>
      </w:r>
    </w:p>
    <w:p>
      <w:pPr>
        <w:pStyle w:val="7"/>
        <w:shd w:val="clear" w:color="auto" w:fill="FFFFFF"/>
        <w:spacing w:beforeAutospacing="0" w:afterAutospacing="0"/>
        <w:ind w:firstLine="640"/>
        <w:rPr>
          <w:rFonts w:ascii="仿宋" w:hAnsi="仿宋" w:eastAsia="仿宋" w:cs="仿宋"/>
          <w:b/>
          <w:bCs/>
          <w:sz w:val="32"/>
          <w:szCs w:val="32"/>
        </w:rPr>
      </w:pPr>
      <w:r>
        <w:rPr>
          <w:rFonts w:ascii="FangSong_GB2312" w:hAnsi="FangSong_GB2312" w:eastAsia="FangSong_GB2312"/>
          <w:b/>
          <w:bCs/>
          <w:sz w:val="32"/>
          <w:szCs w:val="32"/>
        </w:rPr>
        <w:t>1</w:t>
      </w:r>
      <w:r>
        <w:rPr>
          <w:rFonts w:hint="eastAsia" w:ascii="FangSong_GB2312" w:hAnsi="FangSong_GB2312" w:eastAsia="FangSong_GB2312"/>
          <w:b/>
          <w:bCs/>
          <w:sz w:val="32"/>
          <w:szCs w:val="32"/>
        </w:rPr>
        <w:t>、</w:t>
      </w:r>
      <w:r>
        <w:rPr>
          <w:rFonts w:hint="eastAsia" w:ascii="仿宋" w:hAnsi="仿宋" w:eastAsia="仿宋" w:cs="仿宋"/>
          <w:b/>
          <w:bCs/>
          <w:sz w:val="32"/>
          <w:szCs w:val="32"/>
        </w:rPr>
        <w:t>职能职责</w:t>
      </w:r>
    </w:p>
    <w:p>
      <w:pPr>
        <w:pStyle w:val="14"/>
        <w:spacing w:line="500" w:lineRule="exact"/>
        <w:ind w:firstLine="560"/>
        <w:rPr>
          <w:rFonts w:ascii="仿宋" w:hAnsi="仿宋" w:eastAsia="仿宋"/>
          <w:sz w:val="32"/>
          <w:szCs w:val="32"/>
        </w:rPr>
      </w:pPr>
      <w:r>
        <w:rPr>
          <w:rFonts w:hint="eastAsia" w:ascii="仿宋" w:hAnsi="仿宋" w:eastAsia="仿宋"/>
          <w:sz w:val="32"/>
          <w:szCs w:val="32"/>
        </w:rPr>
        <w:t>宣传、贯彻党和政府的方针政策，团结和动员归侨、侨眷积极参加我县改革开放和社会主义现代化建设。依法维护归侨、侨眷的合法权益；为广大归侨、侨眷和海外侨胞提供法律咨询服务。围绕经济建设，广泛深入地开展凝聚侨心、发挥侨力，引进资金、技术、设备和人才的工作，协助和联络海外侨胞来江永投资兴办实业及各种公益事业，并为侨属企业、侨资企业提供服务。制订全县侨联工作计划和发展规划，并组织实施；负责督办全县归侨、侨眷代表大会及其委员会决议、决定的实施。积极参政议政，参与人大、政协的侨界代表、委员人选的协商和推荐工作。密切与海外侨胞社团的联系，广泛了解归侨、侨眷和海外侨胞的意见和要求，为党和政府制订侨务政策提出意见和建议。按照中央和省、市、县委的要求，认真开展侨务工作，为祖国统一大业服务国。指导全县侨联组织的业务工作。承办县委、县人民政府交办的其他事项。</w:t>
      </w:r>
    </w:p>
    <w:p>
      <w:pPr>
        <w:pStyle w:val="7"/>
        <w:numPr>
          <w:ilvl w:val="0"/>
          <w:numId w:val="3"/>
        </w:numPr>
        <w:shd w:val="clear" w:color="auto" w:fill="FFFFFF"/>
        <w:spacing w:before="0" w:beforeAutospacing="0" w:after="0" w:afterAutospacing="0" w:line="600" w:lineRule="atLeast"/>
        <w:ind w:firstLine="643"/>
        <w:rPr>
          <w:rFonts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机构设置和人员情况</w:t>
      </w:r>
    </w:p>
    <w:p>
      <w:pPr>
        <w:pStyle w:val="14"/>
        <w:spacing w:line="500" w:lineRule="exact"/>
        <w:ind w:firstLine="56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根据县编委文件规定，本单位编制</w:t>
      </w:r>
      <w:r>
        <w:rPr>
          <w:rFonts w:ascii="仿宋" w:hAnsi="仿宋" w:eastAsia="仿宋"/>
          <w:sz w:val="32"/>
          <w:szCs w:val="32"/>
        </w:rPr>
        <w:t>4</w:t>
      </w:r>
      <w:r>
        <w:rPr>
          <w:rFonts w:hint="eastAsia" w:ascii="仿宋" w:hAnsi="仿宋" w:eastAsia="仿宋"/>
          <w:sz w:val="32"/>
          <w:szCs w:val="32"/>
        </w:rPr>
        <w:t>人，现有在职在编工作人员</w:t>
      </w:r>
      <w:r>
        <w:rPr>
          <w:rFonts w:ascii="仿宋" w:hAnsi="仿宋" w:eastAsia="仿宋"/>
          <w:sz w:val="32"/>
          <w:szCs w:val="32"/>
        </w:rPr>
        <w:t>1</w:t>
      </w:r>
      <w:r>
        <w:rPr>
          <w:rFonts w:hint="eastAsia" w:ascii="仿宋" w:hAnsi="仿宋" w:eastAsia="仿宋"/>
          <w:sz w:val="32"/>
          <w:szCs w:val="32"/>
        </w:rPr>
        <w:t>人，与上年持平。</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pStyle w:val="13"/>
        <w:spacing w:line="560" w:lineRule="exact"/>
        <w:ind w:firstLine="640"/>
        <w:rPr>
          <w:rFonts w:ascii="仿宋" w:hAnsi="仿宋" w:eastAsia="仿宋" w:cs="仿宋"/>
          <w:sz w:val="32"/>
          <w:szCs w:val="32"/>
        </w:rPr>
      </w:pPr>
      <w:r>
        <w:rPr>
          <w:rFonts w:ascii="仿宋" w:hAnsi="仿宋" w:eastAsia="仿宋" w:cs="仿宋"/>
          <w:sz w:val="32"/>
          <w:szCs w:val="32"/>
        </w:rPr>
        <w:t>2023</w:t>
      </w:r>
      <w:r>
        <w:rPr>
          <w:rFonts w:hint="eastAsia" w:ascii="仿宋" w:hAnsi="仿宋" w:eastAsia="仿宋" w:cs="仿宋"/>
          <w:sz w:val="32"/>
          <w:szCs w:val="32"/>
        </w:rPr>
        <w:t>年，县财政安排我单位项目支出预算</w:t>
      </w:r>
      <w:r>
        <w:rPr>
          <w:rFonts w:ascii="仿宋" w:hAnsi="仿宋" w:eastAsia="仿宋" w:cs="仿宋"/>
          <w:sz w:val="32"/>
          <w:szCs w:val="32"/>
        </w:rPr>
        <w:t>1.13</w:t>
      </w:r>
      <w:r>
        <w:rPr>
          <w:rFonts w:hint="eastAsia" w:ascii="仿宋" w:hAnsi="仿宋" w:eastAsia="仿宋" w:cs="仿宋"/>
          <w:sz w:val="32"/>
          <w:szCs w:val="32"/>
        </w:rPr>
        <w:t>万元，用于发放本单位干部职工</w:t>
      </w:r>
      <w:r>
        <w:rPr>
          <w:rFonts w:ascii="仿宋" w:hAnsi="仿宋" w:eastAsia="仿宋" w:cs="仿宋"/>
          <w:sz w:val="32"/>
          <w:szCs w:val="32"/>
        </w:rPr>
        <w:t>2023</w:t>
      </w:r>
      <w:r>
        <w:rPr>
          <w:rFonts w:hint="eastAsia" w:ascii="仿宋" w:hAnsi="仿宋" w:eastAsia="仿宋" w:cs="仿宋"/>
          <w:sz w:val="32"/>
          <w:szCs w:val="32"/>
        </w:rPr>
        <w:t>年基础绩效奖</w:t>
      </w:r>
      <w:r>
        <w:rPr>
          <w:rFonts w:hint="eastAsia" w:ascii="仿宋" w:hAnsi="仿宋" w:eastAsia="仿宋" w:cs="仿宋"/>
          <w:bCs/>
          <w:sz w:val="32"/>
          <w:szCs w:val="32"/>
        </w:rPr>
        <w:t>。</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（一）项目资金情况分析</w:t>
      </w:r>
    </w:p>
    <w:p>
      <w:pPr>
        <w:spacing w:line="560" w:lineRule="exact"/>
        <w:rPr>
          <w:rFonts w:ascii="仿宋" w:hAnsi="仿宋" w:eastAsia="仿宋" w:cs="仿宋"/>
          <w:sz w:val="32"/>
          <w:szCs w:val="32"/>
        </w:rPr>
      </w:pPr>
      <w:r>
        <w:rPr>
          <w:rFonts w:ascii="仿宋" w:hAnsi="仿宋" w:eastAsia="仿宋" w:cs="仿宋"/>
          <w:sz w:val="32"/>
          <w:szCs w:val="32"/>
        </w:rPr>
        <w:t xml:space="preserve">    2023</w:t>
      </w:r>
      <w:r>
        <w:rPr>
          <w:rFonts w:hint="eastAsia" w:ascii="仿宋" w:hAnsi="仿宋" w:eastAsia="仿宋" w:cs="仿宋"/>
          <w:sz w:val="32"/>
          <w:szCs w:val="32"/>
        </w:rPr>
        <w:t>年，县财政拨入我单位项目支出资金</w:t>
      </w:r>
      <w:r>
        <w:rPr>
          <w:rFonts w:ascii="仿宋" w:hAnsi="仿宋" w:eastAsia="仿宋" w:cs="仿宋"/>
          <w:sz w:val="32"/>
          <w:szCs w:val="32"/>
        </w:rPr>
        <w:t>1.13</w:t>
      </w:r>
      <w:r>
        <w:rPr>
          <w:rFonts w:hint="eastAsia" w:ascii="仿宋" w:hAnsi="仿宋" w:eastAsia="仿宋" w:cs="仿宋"/>
          <w:sz w:val="32"/>
          <w:szCs w:val="32"/>
        </w:rPr>
        <w:t>万元，资金到位率为</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13"/>
        <w:spacing w:line="560" w:lineRule="exact"/>
        <w:ind w:firstLine="640"/>
        <w:rPr>
          <w:rFonts w:ascii="楷体" w:hAnsi="楷体" w:eastAsia="楷体" w:cs="楷体"/>
          <w:b/>
          <w:bCs/>
          <w:sz w:val="32"/>
          <w:szCs w:val="32"/>
        </w:rPr>
      </w:pPr>
      <w:r>
        <w:rPr>
          <w:rFonts w:ascii="仿宋" w:hAnsi="仿宋" w:eastAsia="仿宋" w:cs="仿宋"/>
          <w:sz w:val="32"/>
          <w:szCs w:val="32"/>
        </w:rPr>
        <w:t>2023</w:t>
      </w:r>
      <w:r>
        <w:rPr>
          <w:rFonts w:hint="eastAsia" w:ascii="仿宋" w:hAnsi="仿宋" w:eastAsia="仿宋" w:cs="仿宋"/>
          <w:sz w:val="32"/>
          <w:szCs w:val="32"/>
        </w:rPr>
        <w:t>年，县财政拨付我单位项目资金</w:t>
      </w:r>
      <w:r>
        <w:rPr>
          <w:rFonts w:ascii="仿宋" w:hAnsi="仿宋" w:eastAsia="仿宋" w:cs="仿宋"/>
          <w:sz w:val="32"/>
          <w:szCs w:val="32"/>
        </w:rPr>
        <w:t>1.13</w:t>
      </w:r>
      <w:r>
        <w:rPr>
          <w:rFonts w:hint="eastAsia" w:ascii="仿宋" w:hAnsi="仿宋" w:eastAsia="仿宋" w:cs="仿宋"/>
          <w:sz w:val="32"/>
          <w:szCs w:val="32"/>
        </w:rPr>
        <w:t>万元，实际使用</w:t>
      </w:r>
      <w:r>
        <w:rPr>
          <w:rFonts w:ascii="仿宋" w:hAnsi="仿宋" w:eastAsia="仿宋" w:cs="仿宋"/>
          <w:sz w:val="32"/>
          <w:szCs w:val="32"/>
        </w:rPr>
        <w:t>1.13</w:t>
      </w:r>
      <w:r>
        <w:rPr>
          <w:rFonts w:hint="eastAsia" w:ascii="仿宋" w:hAnsi="仿宋" w:eastAsia="仿宋" w:cs="仿宋"/>
          <w:sz w:val="32"/>
          <w:szCs w:val="32"/>
        </w:rPr>
        <w:t>万元，资金使用率为</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eastAsia="仿宋"/>
          <w:sz w:val="32"/>
          <w:szCs w:val="32"/>
        </w:rPr>
      </w:pPr>
      <w:r>
        <w:rPr>
          <w:rFonts w:hint="eastAsia" w:eastAsia="仿宋"/>
          <w:sz w:val="32"/>
          <w:szCs w:val="32"/>
        </w:rPr>
        <w:t>根据《党政机关厉行节约反对浪费条例》、财政部《财政支出绩效评价管理暂行办法》，对专项工作经费的安排原则、支持范围和使用进行了规范，严格按照规定要求使用专项资金。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此项目支出属于专项经费，按财政安排的资金使用计划使用。单位设立资金支出审批领导小组审批，严格按照财政规章制度使用财政资金，无</w:t>
      </w:r>
      <w:r>
        <w:rPr>
          <w:rFonts w:hint="eastAsia" w:ascii="仿宋" w:hAnsi="仿宋" w:eastAsia="仿宋" w:cs="仿宋"/>
          <w:color w:val="333333"/>
          <w:sz w:val="32"/>
          <w:szCs w:val="32"/>
        </w:rPr>
        <w:t>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7"/>
        <w:spacing w:before="0" w:beforeAutospacing="0" w:after="0" w:afterAutospacing="0" w:line="560" w:lineRule="exact"/>
        <w:rPr>
          <w:rFonts w:ascii="仿宋" w:hAnsi="仿宋" w:eastAsia="仿宋" w:cs="仿宋"/>
          <w:sz w:val="32"/>
          <w:szCs w:val="32"/>
        </w:rPr>
      </w:pPr>
      <w:r>
        <w:rPr>
          <w:rFonts w:hint="eastAsia"/>
          <w:color w:val="333333"/>
          <w:sz w:val="32"/>
          <w:szCs w:val="32"/>
        </w:rPr>
        <w:t>　</w:t>
      </w:r>
      <w:r>
        <w:rPr>
          <w:rFonts w:hint="eastAsia" w:ascii="仿宋" w:hAnsi="仿宋" w:eastAsia="仿宋" w:cs="仿宋"/>
          <w:sz w:val="32"/>
          <w:szCs w:val="32"/>
        </w:rPr>
        <w:t>　</w:t>
      </w:r>
      <w:r>
        <w:rPr>
          <w:rFonts w:ascii="仿宋" w:hAnsi="仿宋" w:eastAsia="仿宋" w:cs="仿宋"/>
          <w:sz w:val="32"/>
          <w:szCs w:val="32"/>
        </w:rPr>
        <w:t>1.</w:t>
      </w:r>
      <w:r>
        <w:rPr>
          <w:rFonts w:hint="eastAsia" w:ascii="仿宋" w:hAnsi="仿宋" w:eastAsia="仿宋" w:cs="仿宋"/>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7"/>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2.</w:t>
      </w:r>
      <w:r>
        <w:rPr>
          <w:rFonts w:hint="eastAsia" w:ascii="仿宋" w:hAnsi="仿宋" w:eastAsia="仿宋" w:cs="仿宋"/>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7"/>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3.</w:t>
      </w:r>
      <w:r>
        <w:rPr>
          <w:rFonts w:hint="eastAsia" w:ascii="仿宋" w:hAnsi="仿宋" w:eastAsia="仿宋" w:cs="仿宋"/>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widowControl/>
        <w:rPr>
          <w:rFonts w:eastAsia="FangSong_GB2312"/>
          <w:color w:val="000000"/>
          <w:kern w:val="0"/>
          <w:sz w:val="32"/>
          <w:szCs w:val="32"/>
        </w:rPr>
      </w:pPr>
      <w:r>
        <w:rPr>
          <w:rFonts w:ascii="楷体" w:hAnsi="楷体" w:eastAsia="楷体" w:cs="仿宋"/>
          <w:b/>
          <w:bCs/>
          <w:color w:val="000000"/>
          <w:sz w:val="32"/>
          <w:szCs w:val="32"/>
        </w:rPr>
        <w:t xml:space="preserve">    </w:t>
      </w:r>
      <w:r>
        <w:rPr>
          <w:rFonts w:hint="eastAsia" w:ascii="楷体" w:hAnsi="楷体" w:eastAsia="楷体" w:cs="仿宋"/>
          <w:b/>
          <w:bCs/>
          <w:color w:val="000000"/>
          <w:sz w:val="32"/>
          <w:szCs w:val="32"/>
        </w:rPr>
        <w:t>（一）数量指标完成情况。</w:t>
      </w:r>
      <w:r>
        <w:rPr>
          <w:rFonts w:eastAsia="FangSong_GB2312"/>
          <w:color w:val="000000"/>
          <w:kern w:val="0"/>
          <w:sz w:val="32"/>
          <w:szCs w:val="32"/>
        </w:rPr>
        <w:t>2023</w:t>
      </w:r>
      <w:r>
        <w:rPr>
          <w:rFonts w:hint="eastAsia" w:eastAsia="FangSong_GB2312"/>
          <w:color w:val="000000"/>
          <w:kern w:val="0"/>
          <w:sz w:val="32"/>
          <w:szCs w:val="32"/>
        </w:rPr>
        <w:t>年，发放抚恤人员</w:t>
      </w:r>
      <w:r>
        <w:rPr>
          <w:rFonts w:eastAsia="FangSong_GB2312"/>
          <w:color w:val="000000"/>
          <w:kern w:val="0"/>
          <w:sz w:val="32"/>
          <w:szCs w:val="32"/>
        </w:rPr>
        <w:t>4</w:t>
      </w:r>
      <w:r>
        <w:rPr>
          <w:rFonts w:hint="eastAsia" w:eastAsia="FangSong_GB2312"/>
          <w:color w:val="000000"/>
          <w:kern w:val="0"/>
          <w:sz w:val="32"/>
          <w:szCs w:val="32"/>
        </w:rPr>
        <w:t>人全年抚恤费</w:t>
      </w:r>
      <w:r>
        <w:rPr>
          <w:rFonts w:eastAsia="FangSong_GB2312"/>
          <w:color w:val="000000"/>
          <w:kern w:val="0"/>
          <w:sz w:val="32"/>
          <w:szCs w:val="32"/>
        </w:rPr>
        <w:t>1.13</w:t>
      </w:r>
      <w:r>
        <w:rPr>
          <w:rFonts w:hint="eastAsia" w:eastAsia="FangSong_GB2312"/>
          <w:color w:val="000000"/>
          <w:kern w:val="0"/>
          <w:sz w:val="32"/>
          <w:szCs w:val="32"/>
        </w:rPr>
        <w:t>万元，足额发放率为</w:t>
      </w:r>
      <w:r>
        <w:rPr>
          <w:rFonts w:eastAsia="FangSong_GB2312"/>
          <w:color w:val="000000"/>
          <w:kern w:val="0"/>
          <w:sz w:val="32"/>
          <w:szCs w:val="32"/>
        </w:rPr>
        <w:t>100%</w:t>
      </w:r>
      <w:r>
        <w:rPr>
          <w:rFonts w:hint="eastAsia" w:eastAsia="FangSong_GB2312"/>
          <w:color w:val="000000"/>
          <w:kern w:val="0"/>
          <w:sz w:val="32"/>
          <w:szCs w:val="32"/>
        </w:rPr>
        <w:t>，发放及时率为</w:t>
      </w:r>
      <w:r>
        <w:rPr>
          <w:rFonts w:eastAsia="FangSong_GB2312"/>
          <w:color w:val="000000"/>
          <w:kern w:val="0"/>
          <w:sz w:val="32"/>
          <w:szCs w:val="32"/>
        </w:rPr>
        <w:t>100%</w:t>
      </w:r>
      <w:r>
        <w:rPr>
          <w:rFonts w:hint="eastAsia" w:eastAsia="FangSong_GB2312"/>
          <w:color w:val="000000"/>
          <w:kern w:val="0"/>
          <w:sz w:val="32"/>
          <w:szCs w:val="32"/>
        </w:rPr>
        <w:t>。</w:t>
      </w:r>
    </w:p>
    <w:p>
      <w:pPr>
        <w:widowControl/>
        <w:rPr>
          <w:rFonts w:ascii="楷体" w:hAnsi="楷体" w:eastAsia="楷体"/>
          <w:b/>
          <w:color w:val="000000"/>
          <w:kern w:val="0"/>
          <w:sz w:val="32"/>
          <w:szCs w:val="32"/>
        </w:rPr>
      </w:pPr>
      <w:r>
        <w:rPr>
          <w:rFonts w:ascii="楷体" w:hAnsi="楷体" w:eastAsia="楷体"/>
          <w:b/>
          <w:color w:val="000000"/>
          <w:kern w:val="0"/>
          <w:sz w:val="32"/>
          <w:szCs w:val="32"/>
        </w:rPr>
        <w:t xml:space="preserve">    </w:t>
      </w:r>
      <w:r>
        <w:rPr>
          <w:rFonts w:hint="eastAsia" w:ascii="楷体" w:hAnsi="楷体" w:eastAsia="楷体"/>
          <w:b/>
          <w:color w:val="000000"/>
          <w:kern w:val="0"/>
          <w:sz w:val="32"/>
          <w:szCs w:val="32"/>
        </w:rPr>
        <w:t>（二）效益指标完成情况。</w:t>
      </w:r>
      <w:r>
        <w:rPr>
          <w:rFonts w:hint="eastAsia" w:ascii="仿宋" w:hAnsi="仿宋" w:eastAsia="仿宋"/>
          <w:color w:val="000000"/>
          <w:kern w:val="0"/>
          <w:sz w:val="32"/>
          <w:szCs w:val="32"/>
        </w:rPr>
        <w:t>保障抚恤人员基本生活，有利于构建和谐社会。</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（三）满意度指标完成情况。</w:t>
      </w:r>
      <w:r>
        <w:rPr>
          <w:rFonts w:hint="eastAsia" w:ascii="仿宋" w:hAnsi="仿宋" w:eastAsia="仿宋" w:cs="仿宋"/>
          <w:snapToGrid w:val="0"/>
          <w:sz w:val="32"/>
          <w:szCs w:val="32"/>
        </w:rPr>
        <w:t>抚恤人员满意度为</w:t>
      </w:r>
      <w:r>
        <w:rPr>
          <w:rFonts w:ascii="仿宋" w:hAnsi="仿宋" w:eastAsia="仿宋" w:cs="仿宋"/>
          <w:snapToGrid w:val="0"/>
          <w:sz w:val="32"/>
          <w:szCs w:val="32"/>
        </w:rPr>
        <w:t>100%</w:t>
      </w:r>
      <w:r>
        <w:rPr>
          <w:rFonts w:hint="eastAsia" w:ascii="仿宋" w:hAnsi="仿宋" w:eastAsia="仿宋" w:cs="仿宋"/>
          <w:snapToGrid w:val="0"/>
          <w:sz w:val="32"/>
          <w:szCs w:val="32"/>
        </w:rPr>
        <w:t>。</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360" w:lineRule="auto"/>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（一）后续工作计划</w:t>
      </w:r>
    </w:p>
    <w:p>
      <w:pPr>
        <w:spacing w:line="360" w:lineRule="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无</w:t>
      </w:r>
    </w:p>
    <w:p>
      <w:pPr>
        <w:spacing w:line="360" w:lineRule="auto"/>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13"/>
        <w:spacing w:line="600" w:lineRule="exact"/>
        <w:ind w:firstLine="640"/>
        <w:rPr>
          <w:rFonts w:ascii="仿宋" w:hAnsi="仿宋" w:eastAsia="仿宋" w:cs="仿宋"/>
          <w:sz w:val="32"/>
          <w:szCs w:val="32"/>
        </w:rPr>
      </w:pPr>
      <w:r>
        <w:rPr>
          <w:rFonts w:hint="eastAsia" w:ascii="仿宋" w:hAnsi="仿宋" w:eastAsia="仿宋" w:cs="仿宋"/>
          <w:sz w:val="32"/>
          <w:szCs w:val="32"/>
        </w:rPr>
        <w:t>无</w:t>
      </w:r>
    </w:p>
    <w:p>
      <w:pPr>
        <w:spacing w:line="360" w:lineRule="auto"/>
        <w:ind w:left="480"/>
        <w:rPr>
          <w:sz w:val="32"/>
          <w:szCs w:val="32"/>
        </w:rPr>
      </w:pPr>
    </w:p>
    <w:p>
      <w:pPr>
        <w:widowControl/>
        <w:rPr>
          <w:rFonts w:ascii="黑体" w:hAnsi="黑体" w:eastAsia="黑体"/>
          <w:kern w:val="0"/>
          <w:sz w:val="32"/>
          <w:szCs w:val="32"/>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930E5"/>
    <w:multiLevelType w:val="singleLevel"/>
    <w:tmpl w:val="465930E5"/>
    <w:lvl w:ilvl="0" w:tentative="0">
      <w:start w:val="2"/>
      <w:numFmt w:val="chineseCounting"/>
      <w:suff w:val="nothing"/>
      <w:lvlText w:val="%1、"/>
      <w:lvlJc w:val="left"/>
      <w:rPr>
        <w:rFonts w:hint="eastAsia" w:cs="Times New Roman"/>
      </w:rPr>
    </w:lvl>
  </w:abstractNum>
  <w:abstractNum w:abstractNumId="1">
    <w:nsid w:val="51159325"/>
    <w:multiLevelType w:val="singleLevel"/>
    <w:tmpl w:val="51159325"/>
    <w:lvl w:ilvl="0" w:tentative="0">
      <w:start w:val="2"/>
      <w:numFmt w:val="decimal"/>
      <w:suff w:val="nothing"/>
      <w:lvlText w:val="%1、"/>
      <w:lvlJc w:val="left"/>
      <w:rPr>
        <w:rFonts w:cs="Times New Roman"/>
      </w:rPr>
    </w:lvl>
  </w:abstractNum>
  <w:abstractNum w:abstractNumId="2">
    <w:nsid w:val="59DF1A26"/>
    <w:multiLevelType w:val="singleLevel"/>
    <w:tmpl w:val="59DF1A26"/>
    <w:lvl w:ilvl="0" w:tentative="0">
      <w:start w:val="2"/>
      <w:numFmt w:val="decimal"/>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hlNThjODc4MzZlMzIyMmNiYTA2ZjA2NmE1MjJmMDEifQ=="/>
  </w:docVars>
  <w:rsids>
    <w:rsidRoot w:val="00000000"/>
    <w:rsid w:val="03103BAE"/>
    <w:rsid w:val="17A74689"/>
    <w:rsid w:val="334212B2"/>
    <w:rsid w:val="39FC7B54"/>
    <w:rsid w:val="461940F5"/>
    <w:rsid w:val="504F276D"/>
    <w:rsid w:val="639826A5"/>
    <w:rsid w:val="67AF118C"/>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99"/>
    <w:pPr>
      <w:keepNext/>
      <w:keepLines/>
      <w:spacing w:before="340" w:after="330" w:line="578" w:lineRule="auto"/>
      <w:outlineLvl w:val="0"/>
    </w:pPr>
    <w:rPr>
      <w:b/>
      <w:bCs/>
      <w:kern w:val="44"/>
      <w:sz w:val="44"/>
      <w:szCs w:val="44"/>
    </w:rPr>
  </w:style>
  <w:style w:type="paragraph" w:styleId="2">
    <w:name w:val="heading 2"/>
    <w:basedOn w:val="1"/>
    <w:next w:val="1"/>
    <w:link w:val="11"/>
    <w:qFormat/>
    <w:uiPriority w:val="99"/>
    <w:pPr>
      <w:keepNext/>
      <w:keepLines/>
      <w:spacing w:before="260" w:after="260" w:line="416" w:lineRule="auto"/>
      <w:outlineLvl w:val="1"/>
    </w:pPr>
    <w:rPr>
      <w:rFonts w:ascii="Cambria" w:hAnsi="Cambria"/>
      <w:b/>
      <w:bCs/>
      <w:sz w:val="32"/>
      <w:szCs w:val="32"/>
    </w:rPr>
  </w:style>
  <w:style w:type="character" w:default="1" w:styleId="9">
    <w:name w:val="Default Paragraph Font"/>
    <w:semiHidden/>
    <w:uiPriority w:val="99"/>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annotation text"/>
    <w:basedOn w:val="1"/>
    <w:link w:val="12"/>
    <w:uiPriority w:val="99"/>
    <w:pPr>
      <w:jc w:val="left"/>
    </w:pPr>
  </w:style>
  <w:style w:type="paragraph" w:styleId="5">
    <w:name w:val="footer"/>
    <w:basedOn w:val="1"/>
    <w:link w:val="16"/>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10">
    <w:name w:val="Heading 1 Char"/>
    <w:basedOn w:val="9"/>
    <w:link w:val="3"/>
    <w:uiPriority w:val="9"/>
    <w:rPr>
      <w:b/>
      <w:bCs/>
      <w:kern w:val="44"/>
      <w:sz w:val="44"/>
      <w:szCs w:val="44"/>
    </w:rPr>
  </w:style>
  <w:style w:type="character" w:customStyle="1" w:styleId="11">
    <w:name w:val="Heading 2 Char"/>
    <w:basedOn w:val="9"/>
    <w:link w:val="2"/>
    <w:semiHidden/>
    <w:uiPriority w:val="9"/>
    <w:rPr>
      <w:rFonts w:asciiTheme="majorHAnsi" w:hAnsiTheme="majorHAnsi" w:eastAsiaTheme="majorEastAsia" w:cstheme="majorBidi"/>
      <w:b/>
      <w:bCs/>
      <w:sz w:val="32"/>
      <w:szCs w:val="32"/>
    </w:rPr>
  </w:style>
  <w:style w:type="character" w:customStyle="1" w:styleId="12">
    <w:name w:val="Comment Text Char"/>
    <w:basedOn w:val="9"/>
    <w:link w:val="4"/>
    <w:semiHidden/>
    <w:uiPriority w:val="99"/>
    <w:rPr>
      <w:szCs w:val="24"/>
    </w:rPr>
  </w:style>
  <w:style w:type="paragraph" w:customStyle="1" w:styleId="13">
    <w:name w:val="List Paragraph"/>
    <w:basedOn w:val="1"/>
    <w:qFormat/>
    <w:uiPriority w:val="99"/>
    <w:pPr>
      <w:ind w:firstLine="420" w:firstLineChars="200"/>
    </w:pPr>
    <w:rPr>
      <w:rFonts w:ascii="Calibri" w:hAnsi="Calibri"/>
      <w:szCs w:val="22"/>
    </w:rPr>
  </w:style>
  <w:style w:type="paragraph" w:customStyle="1" w:styleId="14">
    <w:name w:val="p0"/>
    <w:basedOn w:val="1"/>
    <w:uiPriority w:val="99"/>
    <w:pPr>
      <w:widowControl/>
    </w:pPr>
    <w:rPr>
      <w:kern w:val="0"/>
      <w:szCs w:val="21"/>
    </w:rPr>
  </w:style>
  <w:style w:type="character" w:customStyle="1" w:styleId="15">
    <w:name w:val="Header Char"/>
    <w:basedOn w:val="9"/>
    <w:link w:val="6"/>
    <w:locked/>
    <w:uiPriority w:val="99"/>
    <w:rPr>
      <w:rFonts w:cs="Times New Roman"/>
      <w:kern w:val="2"/>
      <w:sz w:val="18"/>
      <w:szCs w:val="18"/>
    </w:rPr>
  </w:style>
  <w:style w:type="character" w:customStyle="1" w:styleId="16">
    <w:name w:val="Footer Char"/>
    <w:basedOn w:val="9"/>
    <w:link w:val="5"/>
    <w:locked/>
    <w:uiPriority w:val="99"/>
    <w:rPr>
      <w:rFonts w:cs="Times New Roman"/>
      <w:kern w:val="2"/>
      <w:sz w:val="18"/>
      <w:szCs w:val="18"/>
    </w:rPr>
  </w:style>
  <w:style w:type="paragraph" w:customStyle="1" w:styleId="17">
    <w:name w:val="BodyText"/>
    <w:basedOn w:val="1"/>
    <w:uiPriority w:val="99"/>
    <w:pPr>
      <w:spacing w:line="320" w:lineRule="exact"/>
      <w:jc w:val="cente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28</Pages>
  <Words>2189</Words>
  <Characters>12481</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2021-04-23T07:12:00Z</dcterms:created>
  <dc:creator>cx6</dc:creator>
  <cp:lastModifiedBy>Administrator</cp:lastModifiedBy>
  <dcterms:modified xsi:type="dcterms:W3CDTF">2024-05-13T06:45:52Z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01DE3B63A7A7463BA6BF5BA144D922CC</vt:lpwstr>
  </property>
</Properties>
</file>